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CFB" w:rsidRPr="008E649A" w:rsidRDefault="00E2273B">
      <w:pPr>
        <w:rPr>
          <w:rFonts w:ascii="Century Gothic" w:eastAsia="&amp;quot" w:hAnsi="Century Gothic" w:cs="Arial"/>
          <w:b/>
          <w:sz w:val="20"/>
          <w:szCs w:val="20"/>
        </w:rPr>
      </w:pPr>
      <w:bookmarkStart w:id="0" w:name="_GoBack"/>
      <w:bookmarkEnd w:id="0"/>
      <w:r w:rsidRPr="008E649A">
        <w:rPr>
          <w:rFonts w:ascii="Century Gothic" w:eastAsia="&amp;quot" w:hAnsi="Century Gothic" w:cs="Arial"/>
          <w:b/>
          <w:sz w:val="20"/>
          <w:szCs w:val="20"/>
        </w:rPr>
        <w:t xml:space="preserve">Adil </w:t>
      </w:r>
      <w:r w:rsidR="008E649A" w:rsidRPr="008E649A">
        <w:rPr>
          <w:rFonts w:ascii="Century Gothic" w:eastAsia="&amp;quot" w:hAnsi="Century Gothic" w:cs="Arial"/>
          <w:b/>
          <w:sz w:val="20"/>
          <w:szCs w:val="20"/>
        </w:rPr>
        <w:t>TSOULI KAMAL</w:t>
      </w:r>
    </w:p>
    <w:p w:rsidR="00932CFB" w:rsidRPr="008E649A" w:rsidRDefault="006F1E3E" w:rsidP="008E649A">
      <w:pPr>
        <w:rPr>
          <w:rFonts w:ascii="Century Gothic" w:eastAsia="&amp;quot" w:hAnsi="Century Gothic" w:cs="Arial"/>
          <w:b/>
          <w:sz w:val="20"/>
          <w:szCs w:val="20"/>
        </w:rPr>
      </w:pPr>
      <w:r>
        <w:rPr>
          <w:rFonts w:ascii="Century Gothic" w:eastAsia="&amp;quot" w:hAnsi="Century Gothic" w:cs="Arial"/>
          <w:b/>
          <w:sz w:val="20"/>
          <w:szCs w:val="20"/>
        </w:rPr>
        <w:t>38</w:t>
      </w:r>
      <w:r w:rsidR="008E649A" w:rsidRPr="008E649A">
        <w:rPr>
          <w:rFonts w:ascii="Century Gothic" w:eastAsia="&amp;quot" w:hAnsi="Century Gothic" w:cs="Arial"/>
          <w:b/>
          <w:sz w:val="20"/>
          <w:szCs w:val="20"/>
        </w:rPr>
        <w:t xml:space="preserve"> ans, marié, deux enfants, nationalité Française</w:t>
      </w:r>
    </w:p>
    <w:p w:rsidR="001812FA" w:rsidRDefault="003B0210">
      <w:pPr>
        <w:rPr>
          <w:rFonts w:ascii="Century Gothic" w:eastAsia="&amp;quot" w:hAnsi="Century Gothic" w:cs="Arial"/>
          <w:b/>
          <w:sz w:val="20"/>
          <w:szCs w:val="20"/>
        </w:rPr>
      </w:pPr>
      <w:r>
        <w:rPr>
          <w:rFonts w:ascii="Century Gothic" w:eastAsia="&amp;quot" w:hAnsi="Century Gothic" w:cs="Arial"/>
          <w:b/>
          <w:sz w:val="20"/>
          <w:szCs w:val="20"/>
        </w:rPr>
        <w:t>123, allée du Puits du Déo, 69480, Pommiers</w:t>
      </w:r>
    </w:p>
    <w:p w:rsidR="00E2273B" w:rsidRDefault="00230440">
      <w:pPr>
        <w:rPr>
          <w:rFonts w:ascii="Century Gothic" w:eastAsia="&amp;quot" w:hAnsi="Century Gothic" w:cs="Arial"/>
          <w:b/>
          <w:sz w:val="20"/>
          <w:szCs w:val="20"/>
        </w:rPr>
      </w:pPr>
      <w:r>
        <w:rPr>
          <w:rFonts w:ascii="Century Gothic" w:eastAsia="&amp;quot" w:hAnsi="Century Gothic" w:cs="Arial"/>
          <w:b/>
          <w:sz w:val="20"/>
          <w:szCs w:val="20"/>
        </w:rPr>
        <w:t>Email :</w:t>
      </w:r>
      <w:r w:rsidR="008E649A" w:rsidRPr="008E649A">
        <w:rPr>
          <w:rFonts w:ascii="Century Gothic" w:eastAsia="&amp;quot" w:hAnsi="Century Gothic" w:cs="Arial"/>
          <w:b/>
          <w:sz w:val="20"/>
          <w:szCs w:val="20"/>
        </w:rPr>
        <w:t> </w:t>
      </w:r>
      <w:hyperlink r:id="rId8" w:history="1">
        <w:r w:rsidR="001812FA" w:rsidRPr="008E3182">
          <w:rPr>
            <w:rStyle w:val="Lienhypertexte"/>
            <w:rFonts w:ascii="Century Gothic" w:eastAsia="&amp;quot" w:hAnsi="Century Gothic" w:cs="Arial"/>
            <w:b/>
            <w:sz w:val="20"/>
            <w:szCs w:val="20"/>
          </w:rPr>
          <w:t>Tsouli.kamal.adil@gmail.com</w:t>
        </w:r>
      </w:hyperlink>
    </w:p>
    <w:p w:rsidR="006C1FC9" w:rsidRDefault="00555227">
      <w:pPr>
        <w:rPr>
          <w:rFonts w:ascii="Century Gothic" w:eastAsia="&amp;quot" w:hAnsi="Century Gothic" w:cs="Arial"/>
          <w:b/>
          <w:sz w:val="20"/>
          <w:szCs w:val="20"/>
        </w:rPr>
      </w:pPr>
      <w:r>
        <w:rPr>
          <w:rFonts w:ascii="Century Gothic" w:eastAsia="&amp;quot" w:hAnsi="Century Gothic" w:cs="Arial"/>
          <w:b/>
          <w:sz w:val="20"/>
          <w:szCs w:val="20"/>
        </w:rPr>
        <w:t>Tel</w:t>
      </w:r>
      <w:r w:rsidR="00230440">
        <w:rPr>
          <w:rFonts w:ascii="Century Gothic" w:eastAsia="&amp;quot" w:hAnsi="Century Gothic" w:cs="Arial"/>
          <w:b/>
          <w:sz w:val="20"/>
          <w:szCs w:val="20"/>
        </w:rPr>
        <w:t> :</w:t>
      </w:r>
      <w:r w:rsidR="00D97235">
        <w:rPr>
          <w:rFonts w:ascii="Century Gothic" w:eastAsia="&amp;quot" w:hAnsi="Century Gothic" w:cs="Arial"/>
          <w:b/>
          <w:sz w:val="20"/>
          <w:szCs w:val="20"/>
        </w:rPr>
        <w:t xml:space="preserve"> </w:t>
      </w:r>
      <w:r w:rsidR="00E2273B" w:rsidRPr="008E649A">
        <w:rPr>
          <w:rFonts w:ascii="Century Gothic" w:eastAsia="&amp;quot" w:hAnsi="Century Gothic" w:cs="Arial"/>
          <w:b/>
          <w:sz w:val="20"/>
          <w:szCs w:val="20"/>
        </w:rPr>
        <w:t>06 34 04 16 27</w:t>
      </w:r>
    </w:p>
    <w:p w:rsidR="006E5FDB" w:rsidRDefault="006E5FDB">
      <w:pPr>
        <w:rPr>
          <w:rFonts w:ascii="Century Gothic" w:eastAsia="&amp;quot" w:hAnsi="Century Gothic" w:cs="Arial"/>
          <w:b/>
          <w:sz w:val="20"/>
          <w:szCs w:val="20"/>
        </w:rPr>
      </w:pPr>
    </w:p>
    <w:p w:rsidR="006E5FDB" w:rsidRDefault="006E5FDB">
      <w:pPr>
        <w:rPr>
          <w:rFonts w:ascii="Century Gothic" w:eastAsia="&amp;quot" w:hAnsi="Century Gothic" w:cs="Arial"/>
          <w:b/>
          <w:sz w:val="20"/>
          <w:szCs w:val="20"/>
        </w:rPr>
      </w:pPr>
    </w:p>
    <w:p w:rsidR="00B40C1A" w:rsidRDefault="00B40C1A">
      <w:pPr>
        <w:rPr>
          <w:rFonts w:ascii="Century Gothic" w:eastAsia="&amp;quot" w:hAnsi="Century Gothic" w:cs="Arial"/>
          <w:b/>
          <w:sz w:val="20"/>
          <w:szCs w:val="20"/>
        </w:rPr>
      </w:pPr>
    </w:p>
    <w:p w:rsidR="00B40C1A" w:rsidRPr="00355005" w:rsidRDefault="00761D22" w:rsidP="0076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eastAsia="&amp;quot" w:hAnsi="Century Gothic" w:cs="Arial"/>
          <w:b/>
          <w:sz w:val="28"/>
          <w:szCs w:val="28"/>
        </w:rPr>
      </w:pPr>
      <w:r w:rsidRPr="00355005">
        <w:rPr>
          <w:rFonts w:ascii="Century Gothic" w:eastAsia="&amp;quot" w:hAnsi="Century Gothic" w:cs="Arial"/>
          <w:b/>
          <w:sz w:val="28"/>
          <w:szCs w:val="28"/>
        </w:rPr>
        <w:t>Chef de projet</w:t>
      </w:r>
      <w:r w:rsidR="00F07C8F" w:rsidRPr="00355005">
        <w:rPr>
          <w:rFonts w:ascii="Century Gothic" w:eastAsia="&amp;quot" w:hAnsi="Century Gothic" w:cs="Arial"/>
          <w:b/>
          <w:sz w:val="28"/>
          <w:szCs w:val="28"/>
        </w:rPr>
        <w:t xml:space="preserve"> informatique</w:t>
      </w:r>
      <w:r w:rsidR="003B0210">
        <w:rPr>
          <w:rFonts w:ascii="Century Gothic" w:eastAsia="&amp;quot" w:hAnsi="Century Gothic" w:cs="Arial"/>
          <w:b/>
          <w:sz w:val="28"/>
          <w:szCs w:val="28"/>
        </w:rPr>
        <w:t xml:space="preserve"> </w:t>
      </w:r>
      <w:r w:rsidR="00290A02" w:rsidRPr="00355005">
        <w:rPr>
          <w:rFonts w:ascii="Century Gothic" w:eastAsia="&amp;quot" w:hAnsi="Century Gothic" w:cs="Arial"/>
          <w:b/>
          <w:sz w:val="28"/>
          <w:szCs w:val="28"/>
        </w:rPr>
        <w:t>- CRM</w:t>
      </w:r>
      <w:r w:rsidR="00130FA3">
        <w:rPr>
          <w:rFonts w:ascii="Century Gothic" w:eastAsia="&amp;quot" w:hAnsi="Century Gothic" w:cs="Arial"/>
          <w:b/>
          <w:sz w:val="28"/>
          <w:szCs w:val="28"/>
        </w:rPr>
        <w:t xml:space="preserve"> et Facturation</w:t>
      </w:r>
    </w:p>
    <w:p w:rsidR="00081E55" w:rsidRPr="00A06DEF" w:rsidRDefault="00081E55" w:rsidP="00290A02">
      <w:pPr>
        <w:pStyle w:val="Item1"/>
        <w:jc w:val="left"/>
        <w:rPr>
          <w:color w:val="auto"/>
        </w:rPr>
      </w:pPr>
      <w:r>
        <w:rPr>
          <w:color w:val="auto"/>
        </w:rPr>
        <w:t>Compétences</w:t>
      </w:r>
    </w:p>
    <w:p w:rsidR="00B0134B" w:rsidRPr="00290A02" w:rsidRDefault="00C77C3F" w:rsidP="00B0134B">
      <w:pPr>
        <w:pStyle w:val="Item2"/>
        <w:rPr>
          <w:rFonts w:ascii="Century Gothic" w:eastAsia="&amp;quot" w:hAnsi="Century Gothic" w:cs="Arial"/>
          <w:i w:val="0"/>
          <w:color w:val="auto"/>
          <w:sz w:val="20"/>
          <w:szCs w:val="20"/>
        </w:rPr>
      </w:pPr>
      <w:r w:rsidRPr="00290A02">
        <w:rPr>
          <w:rFonts w:ascii="Century Gothic" w:eastAsia="&amp;quot" w:hAnsi="Century Gothic" w:cs="Arial"/>
          <w:i w:val="0"/>
          <w:color w:val="auto"/>
          <w:sz w:val="20"/>
          <w:szCs w:val="20"/>
        </w:rPr>
        <w:t>P</w:t>
      </w:r>
      <w:r w:rsidR="00603EAF" w:rsidRPr="00290A02">
        <w:rPr>
          <w:rFonts w:ascii="Century Gothic" w:eastAsia="&amp;quot" w:hAnsi="Century Gothic" w:cs="Arial"/>
          <w:i w:val="0"/>
          <w:color w:val="auto"/>
          <w:sz w:val="20"/>
          <w:szCs w:val="20"/>
        </w:rPr>
        <w:t>ilotage</w:t>
      </w:r>
      <w:r w:rsidR="00B0134B" w:rsidRPr="00290A02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 de projets </w:t>
      </w:r>
      <w:r w:rsidR="00290A02" w:rsidRPr="00290A02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 SI : </w:t>
      </w:r>
      <w:r w:rsidR="00603EAF" w:rsidRPr="00290A02">
        <w:rPr>
          <w:rFonts w:ascii="Century Gothic" w:eastAsia="&amp;quot" w:hAnsi="Century Gothic" w:cs="Arial"/>
          <w:i w:val="0"/>
          <w:color w:val="auto"/>
          <w:sz w:val="20"/>
          <w:szCs w:val="20"/>
        </w:rPr>
        <w:t>jusqu’</w:t>
      </w:r>
      <w:r w:rsidR="00594748" w:rsidRPr="00290A02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à </w:t>
      </w:r>
      <w:r w:rsidR="00290A02" w:rsidRPr="00290A02">
        <w:rPr>
          <w:rFonts w:ascii="Century Gothic" w:eastAsia="&amp;quot" w:hAnsi="Century Gothic" w:cs="Arial"/>
          <w:i w:val="0"/>
          <w:color w:val="auto"/>
          <w:sz w:val="20"/>
          <w:szCs w:val="20"/>
        </w:rPr>
        <w:t>1 M€</w:t>
      </w:r>
    </w:p>
    <w:p w:rsidR="00F5365B" w:rsidRDefault="00F5365B" w:rsidP="00A06DEF">
      <w:pPr>
        <w:pStyle w:val="Item2"/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</w:pPr>
      <w:r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Pilotage</w:t>
      </w:r>
      <w:r w:rsidR="0004145E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 de</w:t>
      </w:r>
      <w:r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 </w:t>
      </w:r>
      <w:r w:rsidR="0045048E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fournisseurs</w:t>
      </w:r>
      <w:r w:rsidR="00290A02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 : assistance te</w:t>
      </w:r>
      <w:r w:rsidR="00BB6F6C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chnique, CDS -centre de service</w:t>
      </w:r>
      <w:r w:rsidR="00402BF5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.</w:t>
      </w:r>
    </w:p>
    <w:p w:rsidR="002064B8" w:rsidRDefault="002064B8" w:rsidP="00A06DEF">
      <w:pPr>
        <w:pStyle w:val="Item2"/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</w:pPr>
      <w:r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Expertise </w:t>
      </w:r>
      <w:r w:rsidR="00D00E43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Fonctionnelle</w:t>
      </w:r>
      <w:r w:rsidR="00594748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 :</w:t>
      </w:r>
      <w:r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 </w:t>
      </w:r>
      <w:r w:rsidR="00594748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facturation et </w:t>
      </w:r>
      <w:r w:rsidR="00290A02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relation client B2B</w:t>
      </w:r>
      <w:r w:rsidR="00402BF5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.</w:t>
      </w:r>
    </w:p>
    <w:p w:rsidR="00290A02" w:rsidRDefault="00290A02" w:rsidP="00A06DEF">
      <w:pPr>
        <w:pStyle w:val="Item2"/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</w:pPr>
    </w:p>
    <w:p w:rsidR="00290A02" w:rsidRDefault="00290A02" w:rsidP="00A06DEF">
      <w:pPr>
        <w:pStyle w:val="Item2"/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</w:pPr>
      <w:r>
        <w:rPr>
          <w:rFonts w:ascii="Century Gothic" w:eastAsia="&amp;quot" w:hAnsi="Century Gothic" w:cs="Arial"/>
          <w:i w:val="0"/>
          <w:color w:val="auto"/>
          <w:sz w:val="20"/>
          <w:szCs w:val="20"/>
        </w:rPr>
        <w:t>T</w:t>
      </w:r>
      <w:r w:rsidR="00201733" w:rsidRPr="00290A02">
        <w:rPr>
          <w:rFonts w:ascii="Century Gothic" w:eastAsia="&amp;quot" w:hAnsi="Century Gothic" w:cs="Arial"/>
          <w:i w:val="0"/>
          <w:color w:val="auto"/>
          <w:sz w:val="20"/>
          <w:szCs w:val="20"/>
        </w:rPr>
        <w:t>echnique</w:t>
      </w:r>
      <w:r>
        <w:rPr>
          <w:rFonts w:ascii="Century Gothic" w:eastAsia="&amp;quot" w:hAnsi="Century Gothic" w:cs="Arial"/>
          <w:i w:val="0"/>
          <w:color w:val="auto"/>
          <w:sz w:val="20"/>
          <w:szCs w:val="20"/>
        </w:rPr>
        <w:t>s</w:t>
      </w:r>
      <w:r w:rsidR="00201733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 :</w:t>
      </w:r>
    </w:p>
    <w:p w:rsidR="00290A02" w:rsidRPr="00290A02" w:rsidRDefault="00290A02" w:rsidP="00290A02">
      <w:pPr>
        <w:pStyle w:val="Item2"/>
        <w:numPr>
          <w:ilvl w:val="0"/>
          <w:numId w:val="15"/>
        </w:numPr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  <w:lang w:val="en-US"/>
        </w:rPr>
      </w:pPr>
      <w:r w:rsidRPr="00290A02">
        <w:rPr>
          <w:rFonts w:ascii="Century Gothic" w:eastAsia="&amp;quot" w:hAnsi="Century Gothic" w:cs="Arial"/>
          <w:i w:val="0"/>
          <w:color w:val="auto"/>
          <w:sz w:val="20"/>
          <w:szCs w:val="20"/>
          <w:lang w:val="en-US"/>
        </w:rPr>
        <w:t>Outils</w:t>
      </w:r>
      <w:r w:rsidR="00D033DC">
        <w:rPr>
          <w:rFonts w:ascii="Century Gothic" w:eastAsia="&amp;quot" w:hAnsi="Century Gothic" w:cs="Arial"/>
          <w:i w:val="0"/>
          <w:color w:val="auto"/>
          <w:sz w:val="20"/>
          <w:szCs w:val="20"/>
          <w:lang w:val="en-US"/>
        </w:rPr>
        <w:t xml:space="preserve"> </w:t>
      </w:r>
      <w:r w:rsidRPr="00290A02">
        <w:rPr>
          <w:rFonts w:ascii="Century Gothic" w:eastAsia="&amp;quot" w:hAnsi="Century Gothic" w:cs="Arial"/>
          <w:i w:val="0"/>
          <w:color w:val="auto"/>
          <w:sz w:val="20"/>
          <w:szCs w:val="20"/>
          <w:lang w:val="en-US"/>
        </w:rPr>
        <w:t>:</w:t>
      </w:r>
      <w:r w:rsidRPr="00290A02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  <w:lang w:val="en-US"/>
        </w:rPr>
        <w:t xml:space="preserve"> CLARIFY CRM, ARBOR, BO, Weblogic</w:t>
      </w:r>
      <w:r w:rsidR="00402BF5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  <w:lang w:val="en-US"/>
        </w:rPr>
        <w:t>.</w:t>
      </w:r>
    </w:p>
    <w:p w:rsidR="00290A02" w:rsidRPr="00380721" w:rsidRDefault="00290A02" w:rsidP="00290A02">
      <w:pPr>
        <w:pStyle w:val="Item2"/>
        <w:numPr>
          <w:ilvl w:val="0"/>
          <w:numId w:val="15"/>
        </w:numPr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</w:pPr>
      <w:r w:rsidRPr="00380721">
        <w:rPr>
          <w:rFonts w:ascii="Century Gothic" w:eastAsia="&amp;quot" w:hAnsi="Century Gothic" w:cs="Arial"/>
          <w:i w:val="0"/>
          <w:color w:val="auto"/>
          <w:sz w:val="20"/>
          <w:szCs w:val="20"/>
        </w:rPr>
        <w:t>Langages de programmation</w:t>
      </w:r>
      <w:r w:rsidRPr="00380721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 : </w:t>
      </w:r>
      <w:r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SQL, </w:t>
      </w:r>
      <w:r w:rsidRPr="00380721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C, VB.NET, C#, JAVA</w:t>
      </w:r>
      <w:r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 J2EE,</w:t>
      </w:r>
      <w:r w:rsidRPr="00380721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 XML, XSLT, XQUERY</w:t>
      </w:r>
      <w:r w:rsidR="00402BF5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.</w:t>
      </w:r>
    </w:p>
    <w:p w:rsidR="00290A02" w:rsidRPr="00380721" w:rsidRDefault="00290A02" w:rsidP="00290A02">
      <w:pPr>
        <w:pStyle w:val="Item2"/>
        <w:numPr>
          <w:ilvl w:val="0"/>
          <w:numId w:val="15"/>
        </w:numPr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</w:pPr>
      <w:r w:rsidRPr="00380721">
        <w:rPr>
          <w:rFonts w:ascii="Century Gothic" w:eastAsia="&amp;quot" w:hAnsi="Century Gothic" w:cs="Arial"/>
          <w:i w:val="0"/>
          <w:color w:val="auto"/>
          <w:sz w:val="20"/>
          <w:szCs w:val="20"/>
        </w:rPr>
        <w:t>Gestion B</w:t>
      </w:r>
      <w:r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ase de </w:t>
      </w:r>
      <w:r w:rsidRPr="00380721">
        <w:rPr>
          <w:rFonts w:ascii="Century Gothic" w:eastAsia="&amp;quot" w:hAnsi="Century Gothic" w:cs="Arial"/>
          <w:i w:val="0"/>
          <w:color w:val="auto"/>
          <w:sz w:val="20"/>
          <w:szCs w:val="20"/>
        </w:rPr>
        <w:t>D</w:t>
      </w:r>
      <w:r>
        <w:rPr>
          <w:rFonts w:ascii="Century Gothic" w:eastAsia="&amp;quot" w:hAnsi="Century Gothic" w:cs="Arial"/>
          <w:i w:val="0"/>
          <w:color w:val="auto"/>
          <w:sz w:val="20"/>
          <w:szCs w:val="20"/>
        </w:rPr>
        <w:t>onnées</w:t>
      </w:r>
      <w:r w:rsidRPr="00380721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 : ORACLE, SYBASE</w:t>
      </w:r>
      <w:r w:rsidR="00402BF5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.</w:t>
      </w:r>
    </w:p>
    <w:p w:rsidR="00290A02" w:rsidRDefault="00290A02" w:rsidP="00290A02">
      <w:pPr>
        <w:pStyle w:val="Item2"/>
        <w:numPr>
          <w:ilvl w:val="0"/>
          <w:numId w:val="15"/>
        </w:numPr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</w:pPr>
      <w:r w:rsidRPr="00380721">
        <w:rPr>
          <w:rFonts w:ascii="Century Gothic" w:eastAsia="&amp;quot" w:hAnsi="Century Gothic" w:cs="Arial"/>
          <w:i w:val="0"/>
          <w:color w:val="auto"/>
          <w:sz w:val="20"/>
          <w:szCs w:val="20"/>
        </w:rPr>
        <w:t>Analyse</w:t>
      </w:r>
      <w:r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 </w:t>
      </w:r>
      <w:r w:rsidRPr="00380721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: UML, Merise</w:t>
      </w:r>
      <w:r w:rsidR="00402BF5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.</w:t>
      </w:r>
      <w:r w:rsidRPr="00380721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 </w:t>
      </w:r>
    </w:p>
    <w:p w:rsidR="00290A02" w:rsidRDefault="00290A02" w:rsidP="00290A02">
      <w:pPr>
        <w:pStyle w:val="Item2"/>
        <w:numPr>
          <w:ilvl w:val="0"/>
          <w:numId w:val="15"/>
        </w:numPr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</w:pPr>
      <w:r w:rsidRPr="00290A02">
        <w:rPr>
          <w:rFonts w:ascii="Century Gothic" w:eastAsia="&amp;quot" w:hAnsi="Century Gothic" w:cs="Arial"/>
          <w:i w:val="0"/>
          <w:color w:val="auto"/>
          <w:sz w:val="20"/>
          <w:szCs w:val="20"/>
        </w:rPr>
        <w:t>Méthodologie</w:t>
      </w:r>
      <w:r w:rsidR="00BB6F6C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s : cycle en V, agile (Scrum)</w:t>
      </w:r>
      <w:r w:rsidR="00402BF5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.</w:t>
      </w:r>
    </w:p>
    <w:p w:rsidR="00290A02" w:rsidRDefault="00290A02" w:rsidP="00A06DEF">
      <w:pPr>
        <w:pStyle w:val="Item2"/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</w:pPr>
    </w:p>
    <w:p w:rsidR="00E2273B" w:rsidRPr="00A06DEF" w:rsidRDefault="006F420D" w:rsidP="00355005">
      <w:pPr>
        <w:pStyle w:val="Item1"/>
        <w:jc w:val="left"/>
        <w:rPr>
          <w:color w:val="auto"/>
        </w:rPr>
      </w:pPr>
      <w:r>
        <w:rPr>
          <w:color w:val="auto"/>
        </w:rPr>
        <w:t>EXPERIENCE PROFESSIONNELLE</w:t>
      </w:r>
    </w:p>
    <w:p w:rsidR="005367D2" w:rsidRPr="00CC3089" w:rsidRDefault="00E05145" w:rsidP="00E05145">
      <w:pPr>
        <w:pStyle w:val="Item2"/>
        <w:numPr>
          <w:ilvl w:val="0"/>
          <w:numId w:val="13"/>
        </w:numPr>
        <w:ind w:left="426"/>
        <w:rPr>
          <w:color w:val="auto"/>
        </w:rPr>
      </w:pPr>
      <w:r>
        <w:rPr>
          <w:color w:val="auto"/>
        </w:rPr>
        <w:t>à ce jour</w:t>
      </w:r>
      <w:r w:rsidR="0087067B">
        <w:rPr>
          <w:color w:val="auto"/>
        </w:rPr>
        <w:tab/>
        <w:t xml:space="preserve">Chef de projet CRM </w:t>
      </w:r>
      <w:r w:rsidR="0087067B">
        <w:rPr>
          <w:color w:val="auto"/>
        </w:rPr>
        <w:tab/>
      </w:r>
      <w:r w:rsidR="0087067B">
        <w:rPr>
          <w:color w:val="auto"/>
        </w:rPr>
        <w:tab/>
      </w:r>
      <w:r w:rsidR="0087067B">
        <w:rPr>
          <w:color w:val="auto"/>
        </w:rPr>
        <w:tab/>
      </w:r>
      <w:r w:rsidR="00701470" w:rsidRPr="00CC3089">
        <w:rPr>
          <w:color w:val="auto"/>
        </w:rPr>
        <w:t>Groupe</w:t>
      </w:r>
      <w:r w:rsidR="00E6299F" w:rsidRPr="00CC3089">
        <w:rPr>
          <w:color w:val="auto"/>
        </w:rPr>
        <w:t xml:space="preserve"> SFR</w:t>
      </w:r>
      <w:r>
        <w:rPr>
          <w:color w:val="auto"/>
        </w:rPr>
        <w:t xml:space="preserve">- </w:t>
      </w:r>
      <w:r w:rsidR="0087067B">
        <w:rPr>
          <w:color w:val="auto"/>
        </w:rPr>
        <w:t>DSI</w:t>
      </w:r>
      <w:r w:rsidR="00D06D80" w:rsidRPr="00CC3089">
        <w:rPr>
          <w:color w:val="auto"/>
        </w:rPr>
        <w:t xml:space="preserve"> Commercial</w:t>
      </w:r>
      <w:r w:rsidR="00701470" w:rsidRPr="00CC3089">
        <w:rPr>
          <w:color w:val="auto"/>
        </w:rPr>
        <w:t xml:space="preserve"> B2B</w:t>
      </w:r>
      <w:r w:rsidR="0087067B">
        <w:rPr>
          <w:color w:val="auto"/>
        </w:rPr>
        <w:t xml:space="preserve"> </w:t>
      </w:r>
    </w:p>
    <w:p w:rsidR="006F1E3E" w:rsidRPr="006F1E3E" w:rsidRDefault="006F1E3E" w:rsidP="006F1E3E">
      <w:pPr>
        <w:pStyle w:val="Item2"/>
        <w:rPr>
          <w:rFonts w:ascii="Century Gothic" w:eastAsia="&amp;quot" w:hAnsi="Century Gothic" w:cs="Arial"/>
          <w:i w:val="0"/>
          <w:color w:val="auto"/>
          <w:sz w:val="20"/>
          <w:szCs w:val="20"/>
        </w:rPr>
      </w:pPr>
    </w:p>
    <w:p w:rsidR="0087067B" w:rsidRDefault="00306F17" w:rsidP="0087067B">
      <w:pPr>
        <w:pStyle w:val="Item2"/>
        <w:numPr>
          <w:ilvl w:val="0"/>
          <w:numId w:val="11"/>
        </w:numPr>
        <w:rPr>
          <w:rFonts w:ascii="Century Gothic" w:eastAsia="&amp;quot" w:hAnsi="Century Gothic" w:cs="Arial"/>
          <w:i w:val="0"/>
          <w:color w:val="auto"/>
          <w:sz w:val="20"/>
          <w:szCs w:val="20"/>
        </w:rPr>
      </w:pPr>
      <w:r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Gestion de projets &amp; </w:t>
      </w:r>
      <w:r w:rsidRPr="00755128">
        <w:rPr>
          <w:rFonts w:ascii="Century Gothic" w:eastAsia="&amp;quot" w:hAnsi="Century Gothic" w:cs="Arial"/>
          <w:i w:val="0"/>
          <w:color w:val="auto"/>
          <w:sz w:val="20"/>
          <w:szCs w:val="20"/>
        </w:rPr>
        <w:t>réalisation</w:t>
      </w:r>
      <w:r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 sur le CRM</w:t>
      </w:r>
      <w:r w:rsidR="0087067B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 -10 projets/an- Budget : 250 K€</w:t>
      </w:r>
    </w:p>
    <w:p w:rsidR="00E05145" w:rsidRDefault="00E05145" w:rsidP="00E05145">
      <w:pPr>
        <w:pStyle w:val="Item2"/>
        <w:ind w:left="720"/>
        <w:rPr>
          <w:rFonts w:ascii="Century Gothic" w:eastAsia="&amp;quot" w:hAnsi="Century Gothic" w:cs="Arial"/>
          <w:b w:val="0"/>
          <w:color w:val="000000"/>
          <w:sz w:val="20"/>
          <w:szCs w:val="20"/>
        </w:rPr>
      </w:pPr>
      <w:r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Rédaction des CDC, réalisation de la conception générale et détaillée, suivi des développements, réalisation des tests d’intégration et</w:t>
      </w:r>
      <w:r w:rsidRPr="00CA7163">
        <w:rPr>
          <w:rFonts w:ascii="Century Gothic" w:eastAsia="&amp;quot" w:hAnsi="Century Gothic" w:cs="Arial"/>
          <w:b w:val="0"/>
          <w:color w:val="000000"/>
          <w:sz w:val="20"/>
          <w:szCs w:val="20"/>
        </w:rPr>
        <w:t xml:space="preserve"> support à la mise en production</w:t>
      </w:r>
      <w:r w:rsidR="00402BF5">
        <w:rPr>
          <w:rFonts w:ascii="Century Gothic" w:eastAsia="&amp;quot" w:hAnsi="Century Gothic" w:cs="Arial"/>
          <w:b w:val="0"/>
          <w:color w:val="000000"/>
          <w:sz w:val="20"/>
          <w:szCs w:val="20"/>
        </w:rPr>
        <w:t>.</w:t>
      </w:r>
    </w:p>
    <w:p w:rsidR="00E05145" w:rsidRPr="00E05145" w:rsidRDefault="00E05145" w:rsidP="00E05145">
      <w:pPr>
        <w:pStyle w:val="Item2"/>
        <w:ind w:left="709"/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</w:pPr>
      <w:r w:rsidRPr="00E05145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Maintenance en conditions opérationnelles</w:t>
      </w:r>
      <w:r w:rsidR="00402BF5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.</w:t>
      </w:r>
    </w:p>
    <w:p w:rsidR="00E05145" w:rsidRDefault="00E05145" w:rsidP="00E05145">
      <w:pPr>
        <w:pStyle w:val="Item2"/>
        <w:ind w:left="720"/>
        <w:rPr>
          <w:rFonts w:ascii="Century Gothic" w:eastAsia="&amp;quot" w:hAnsi="Century Gothic" w:cs="Arial"/>
          <w:i w:val="0"/>
          <w:color w:val="auto"/>
          <w:sz w:val="20"/>
          <w:szCs w:val="20"/>
        </w:rPr>
      </w:pPr>
      <w:r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Les projets : </w:t>
      </w:r>
    </w:p>
    <w:p w:rsidR="00306F17" w:rsidRDefault="00E05145" w:rsidP="0087067B">
      <w:pPr>
        <w:pStyle w:val="Item2"/>
        <w:numPr>
          <w:ilvl w:val="1"/>
          <w:numId w:val="11"/>
        </w:numPr>
        <w:rPr>
          <w:rFonts w:ascii="Century Gothic" w:eastAsia="&amp;quot" w:hAnsi="Century Gothic" w:cs="Arial"/>
          <w:i w:val="0"/>
          <w:color w:val="auto"/>
          <w:sz w:val="20"/>
          <w:szCs w:val="20"/>
        </w:rPr>
      </w:pPr>
      <w:r>
        <w:rPr>
          <w:rFonts w:ascii="Century Gothic" w:eastAsia="&amp;quot" w:hAnsi="Century Gothic" w:cs="Arial"/>
          <w:i w:val="0"/>
          <w:color w:val="auto"/>
          <w:sz w:val="20"/>
          <w:szCs w:val="20"/>
        </w:rPr>
        <w:t>S</w:t>
      </w:r>
      <w:r w:rsidR="0087067B">
        <w:rPr>
          <w:rFonts w:ascii="Century Gothic" w:eastAsia="&amp;quot" w:hAnsi="Century Gothic" w:cs="Arial"/>
          <w:i w:val="0"/>
          <w:color w:val="auto"/>
          <w:sz w:val="20"/>
          <w:szCs w:val="20"/>
        </w:rPr>
        <w:t>uivi et gestion des accords-cadres</w:t>
      </w:r>
    </w:p>
    <w:p w:rsidR="0087067B" w:rsidRDefault="0087067B" w:rsidP="0087067B">
      <w:pPr>
        <w:pStyle w:val="Item2"/>
        <w:numPr>
          <w:ilvl w:val="1"/>
          <w:numId w:val="11"/>
        </w:numPr>
        <w:rPr>
          <w:rFonts w:ascii="Century Gothic" w:eastAsia="&amp;quot" w:hAnsi="Century Gothic" w:cs="Arial"/>
          <w:i w:val="0"/>
          <w:color w:val="auto"/>
          <w:sz w:val="20"/>
          <w:szCs w:val="20"/>
        </w:rPr>
      </w:pPr>
      <w:r>
        <w:rPr>
          <w:rFonts w:ascii="Century Gothic" w:eastAsia="&amp;quot" w:hAnsi="Century Gothic" w:cs="Arial"/>
          <w:i w:val="0"/>
          <w:color w:val="auto"/>
          <w:sz w:val="20"/>
          <w:szCs w:val="20"/>
        </w:rPr>
        <w:t>Gestion documentaire de la base de données clients</w:t>
      </w:r>
    </w:p>
    <w:p w:rsidR="0087067B" w:rsidRPr="007D644E" w:rsidRDefault="0087067B" w:rsidP="0087067B">
      <w:pPr>
        <w:pStyle w:val="Item2"/>
        <w:numPr>
          <w:ilvl w:val="1"/>
          <w:numId w:val="11"/>
        </w:numPr>
        <w:rPr>
          <w:rFonts w:ascii="Century Gothic" w:eastAsia="&amp;quot" w:hAnsi="Century Gothic" w:cs="Arial"/>
          <w:i w:val="0"/>
          <w:color w:val="auto"/>
          <w:sz w:val="20"/>
          <w:szCs w:val="20"/>
        </w:rPr>
      </w:pPr>
      <w:r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Migration de CRM </w:t>
      </w:r>
    </w:p>
    <w:p w:rsidR="004A3AE1" w:rsidRDefault="00E05145" w:rsidP="00E05145">
      <w:pPr>
        <w:pStyle w:val="Item2"/>
        <w:ind w:left="720"/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</w:pPr>
      <w:r w:rsidRPr="00E05145">
        <w:rPr>
          <w:rFonts w:ascii="Century Gothic" w:eastAsia="&amp;quot" w:hAnsi="Century Gothic" w:cs="Arial"/>
          <w:i w:val="0"/>
          <w:color w:val="auto"/>
          <w:sz w:val="20"/>
          <w:szCs w:val="20"/>
        </w:rPr>
        <w:t>Technologie</w:t>
      </w:r>
      <w:r>
        <w:rPr>
          <w:rFonts w:ascii="Century Gothic" w:eastAsia="&amp;quot" w:hAnsi="Century Gothic" w:cs="Arial"/>
          <w:b w:val="0"/>
          <w:color w:val="000000"/>
          <w:sz w:val="20"/>
          <w:szCs w:val="20"/>
        </w:rPr>
        <w:t> : Tuxedo, Weblogic, O</w:t>
      </w:r>
      <w:r w:rsidR="00BD48A9">
        <w:rPr>
          <w:rFonts w:ascii="Century Gothic" w:eastAsia="&amp;quot" w:hAnsi="Century Gothic" w:cs="Arial"/>
          <w:b w:val="0"/>
          <w:color w:val="000000"/>
          <w:sz w:val="20"/>
          <w:szCs w:val="20"/>
        </w:rPr>
        <w:t xml:space="preserve">racle, </w:t>
      </w:r>
      <w:r>
        <w:rPr>
          <w:rFonts w:ascii="Century Gothic" w:eastAsia="&amp;quot" w:hAnsi="Century Gothic" w:cs="Arial"/>
          <w:b w:val="0"/>
          <w:color w:val="000000"/>
          <w:sz w:val="20"/>
          <w:szCs w:val="20"/>
        </w:rPr>
        <w:t>Webservice, S</w:t>
      </w:r>
      <w:r w:rsidR="00BD48A9">
        <w:rPr>
          <w:rFonts w:ascii="Century Gothic" w:eastAsia="&amp;quot" w:hAnsi="Century Gothic" w:cs="Arial"/>
          <w:b w:val="0"/>
          <w:color w:val="000000"/>
          <w:sz w:val="20"/>
          <w:szCs w:val="20"/>
        </w:rPr>
        <w:t>ervlet ,flux MQ, flux FTP, Vtom</w:t>
      </w:r>
      <w:r w:rsidR="004A3AE1">
        <w:rPr>
          <w:rFonts w:ascii="Century Gothic" w:eastAsia="&amp;quot" w:hAnsi="Century Gothic" w:cs="Arial"/>
          <w:b w:val="0"/>
          <w:color w:val="000000"/>
          <w:sz w:val="20"/>
          <w:szCs w:val="20"/>
        </w:rPr>
        <w:t>.</w:t>
      </w:r>
    </w:p>
    <w:p w:rsidR="00E05145" w:rsidRPr="00542DD8" w:rsidRDefault="007D333D" w:rsidP="00E05145">
      <w:pPr>
        <w:pStyle w:val="Item2"/>
        <w:ind w:left="720"/>
        <w:rPr>
          <w:rFonts w:ascii="Century Gothic" w:eastAsia="&amp;quot" w:hAnsi="Century Gothic" w:cs="Arial"/>
          <w:color w:val="2E74B5"/>
          <w:sz w:val="20"/>
          <w:szCs w:val="20"/>
        </w:rPr>
      </w:pPr>
      <w:r w:rsidRPr="00542DD8">
        <w:rPr>
          <w:rFonts w:ascii="Century Gothic" w:eastAsia="&amp;quot" w:hAnsi="Century Gothic" w:cs="Arial"/>
          <w:color w:val="2E74B5"/>
          <w:sz w:val="20"/>
          <w:szCs w:val="20"/>
        </w:rPr>
        <w:tab/>
      </w:r>
      <w:r w:rsidRPr="00542DD8">
        <w:rPr>
          <w:rFonts w:ascii="Century Gothic" w:eastAsia="&amp;quot" w:hAnsi="Century Gothic" w:cs="Arial"/>
          <w:color w:val="2E74B5"/>
          <w:sz w:val="20"/>
          <w:szCs w:val="20"/>
        </w:rPr>
        <w:tab/>
      </w:r>
      <w:r w:rsidRPr="00542DD8">
        <w:rPr>
          <w:rFonts w:ascii="Century Gothic" w:eastAsia="&amp;quot" w:hAnsi="Century Gothic" w:cs="Arial"/>
          <w:color w:val="2E74B5"/>
          <w:sz w:val="20"/>
          <w:szCs w:val="20"/>
        </w:rPr>
        <w:tab/>
      </w:r>
      <w:r w:rsidRPr="00542DD8">
        <w:rPr>
          <w:rFonts w:ascii="Century Gothic" w:eastAsia="&amp;quot" w:hAnsi="Century Gothic" w:cs="Arial"/>
          <w:color w:val="2E74B5"/>
          <w:sz w:val="20"/>
          <w:szCs w:val="20"/>
        </w:rPr>
        <w:tab/>
      </w:r>
      <w:r w:rsidRPr="00542DD8">
        <w:rPr>
          <w:rFonts w:ascii="Century Gothic" w:eastAsia="&amp;quot" w:hAnsi="Century Gothic" w:cs="Arial"/>
          <w:color w:val="2E74B5"/>
          <w:sz w:val="20"/>
          <w:szCs w:val="20"/>
        </w:rPr>
        <w:tab/>
      </w:r>
      <w:r w:rsidRPr="00542DD8">
        <w:rPr>
          <w:rFonts w:ascii="Century Gothic" w:eastAsia="&amp;quot" w:hAnsi="Century Gothic" w:cs="Arial"/>
          <w:color w:val="2E74B5"/>
          <w:sz w:val="20"/>
          <w:szCs w:val="20"/>
        </w:rPr>
        <w:tab/>
      </w:r>
      <w:r w:rsidRPr="00542DD8">
        <w:rPr>
          <w:rFonts w:ascii="Century Gothic" w:eastAsia="&amp;quot" w:hAnsi="Century Gothic" w:cs="Arial"/>
          <w:color w:val="2E74B5"/>
          <w:sz w:val="20"/>
          <w:szCs w:val="20"/>
        </w:rPr>
        <w:tab/>
      </w:r>
      <w:r w:rsidRPr="00542DD8">
        <w:rPr>
          <w:rFonts w:ascii="Century Gothic" w:eastAsia="&amp;quot" w:hAnsi="Century Gothic" w:cs="Arial"/>
          <w:color w:val="2E74B5"/>
          <w:sz w:val="20"/>
          <w:szCs w:val="20"/>
        </w:rPr>
        <w:tab/>
        <w:t>Résultats : + 20% de Grands Comptes</w:t>
      </w:r>
    </w:p>
    <w:p w:rsidR="007D333D" w:rsidRPr="00542DD8" w:rsidRDefault="007D333D" w:rsidP="00E05145">
      <w:pPr>
        <w:pStyle w:val="Item2"/>
        <w:ind w:left="720"/>
        <w:rPr>
          <w:rFonts w:ascii="Century Gothic" w:eastAsia="&amp;quot" w:hAnsi="Century Gothic" w:cs="Arial"/>
          <w:color w:val="2E74B5"/>
          <w:sz w:val="20"/>
          <w:szCs w:val="20"/>
        </w:rPr>
      </w:pPr>
    </w:p>
    <w:p w:rsidR="00E05145" w:rsidRDefault="003623F5" w:rsidP="00542DD8">
      <w:pPr>
        <w:pStyle w:val="Item2"/>
        <w:numPr>
          <w:ilvl w:val="0"/>
          <w:numId w:val="11"/>
        </w:numPr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</w:pPr>
      <w:r w:rsidRPr="00E05145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Pilotage de </w:t>
      </w:r>
      <w:r w:rsidR="00837ADF" w:rsidRPr="00E05145">
        <w:rPr>
          <w:rFonts w:ascii="Century Gothic" w:eastAsia="&amp;quot" w:hAnsi="Century Gothic" w:cs="Arial"/>
          <w:i w:val="0"/>
          <w:color w:val="auto"/>
          <w:sz w:val="20"/>
          <w:szCs w:val="20"/>
        </w:rPr>
        <w:t>projet</w:t>
      </w:r>
      <w:r w:rsidRPr="00E05145">
        <w:rPr>
          <w:rFonts w:ascii="Century Gothic" w:eastAsia="&amp;quot" w:hAnsi="Century Gothic" w:cs="Arial"/>
          <w:i w:val="0"/>
          <w:color w:val="auto"/>
          <w:sz w:val="20"/>
          <w:szCs w:val="20"/>
        </w:rPr>
        <w:t>s</w:t>
      </w:r>
      <w:r w:rsidR="00837ADF" w:rsidRPr="00E05145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 Transverse</w:t>
      </w:r>
      <w:r w:rsidR="00E05145" w:rsidRPr="00E05145">
        <w:rPr>
          <w:rFonts w:ascii="Century Gothic" w:eastAsia="&amp;quot" w:hAnsi="Century Gothic" w:cs="Arial"/>
          <w:i w:val="0"/>
          <w:color w:val="auto"/>
          <w:sz w:val="20"/>
          <w:szCs w:val="20"/>
        </w:rPr>
        <w:t>s : Refonte de la gestion logistique des</w:t>
      </w:r>
      <w:r w:rsidR="00E05145" w:rsidRPr="00E05145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 </w:t>
      </w:r>
      <w:r w:rsidR="0035721B" w:rsidRPr="00E05145">
        <w:rPr>
          <w:rFonts w:ascii="Century Gothic" w:eastAsia="&amp;quot" w:hAnsi="Century Gothic" w:cs="Arial"/>
          <w:i w:val="0"/>
          <w:color w:val="000000"/>
          <w:sz w:val="20"/>
          <w:szCs w:val="20"/>
        </w:rPr>
        <w:t xml:space="preserve">Grands Comptes </w:t>
      </w:r>
      <w:r w:rsidR="00594748" w:rsidRPr="00E05145">
        <w:rPr>
          <w:rFonts w:ascii="Century Gothic" w:eastAsia="&amp;quot" w:hAnsi="Century Gothic" w:cs="Arial"/>
          <w:i w:val="0"/>
          <w:color w:val="000000"/>
          <w:sz w:val="20"/>
          <w:szCs w:val="20"/>
        </w:rPr>
        <w:t>B2B</w:t>
      </w:r>
      <w:r w:rsidR="0035721B" w:rsidRPr="00E05145">
        <w:rPr>
          <w:rFonts w:ascii="Century Gothic" w:eastAsia="&amp;quot" w:hAnsi="Century Gothic" w:cs="Arial"/>
          <w:i w:val="0"/>
          <w:color w:val="000000"/>
          <w:sz w:val="20"/>
          <w:szCs w:val="20"/>
        </w:rPr>
        <w:t xml:space="preserve">– </w:t>
      </w:r>
      <w:r w:rsidR="00594748" w:rsidRPr="00E05145">
        <w:rPr>
          <w:rFonts w:ascii="Century Gothic" w:eastAsia="&amp;quot" w:hAnsi="Century Gothic" w:cs="Arial"/>
          <w:i w:val="0"/>
          <w:color w:val="000000"/>
          <w:sz w:val="20"/>
          <w:szCs w:val="20"/>
        </w:rPr>
        <w:t xml:space="preserve">1 </w:t>
      </w:r>
      <w:r w:rsidR="0035721B" w:rsidRPr="00E05145">
        <w:rPr>
          <w:rFonts w:ascii="Century Gothic" w:eastAsia="&amp;quot" w:hAnsi="Century Gothic" w:cs="Arial"/>
          <w:i w:val="0"/>
          <w:color w:val="000000"/>
          <w:sz w:val="20"/>
          <w:szCs w:val="20"/>
        </w:rPr>
        <w:t>M€</w:t>
      </w:r>
      <w:r w:rsidR="0035721B" w:rsidRPr="00E05145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 </w:t>
      </w:r>
    </w:p>
    <w:p w:rsidR="00837ADF" w:rsidRDefault="007F322A" w:rsidP="00E05145">
      <w:pPr>
        <w:pStyle w:val="Item2"/>
        <w:ind w:left="720"/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</w:pPr>
      <w:r w:rsidRPr="00E05145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C</w:t>
      </w:r>
      <w:r w:rsidR="003623F5" w:rsidRPr="00E05145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onstruction et m</w:t>
      </w:r>
      <w:r w:rsidR="00837ADF" w:rsidRPr="00E05145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ise en place de la stratégie projet global SI</w:t>
      </w:r>
      <w:r w:rsidR="00E80EB2" w:rsidRPr="00E05145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 (équipe p</w:t>
      </w:r>
      <w:r w:rsidR="007D333D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rojet, instance de gouvernance), g</w:t>
      </w:r>
      <w:r w:rsidR="00A33C50" w:rsidRPr="00E05145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estion de l’appel d’Offre</w:t>
      </w:r>
      <w:r w:rsidR="00E80EB2" w:rsidRPr="00E05145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,</w:t>
      </w:r>
      <w:r w:rsidR="00A33C50" w:rsidRPr="00E05145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 </w:t>
      </w:r>
      <w:r w:rsidR="00E80EB2" w:rsidRPr="00E05145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participation aux a</w:t>
      </w:r>
      <w:r w:rsidR="00837ADF" w:rsidRPr="00E05145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udition</w:t>
      </w:r>
      <w:r w:rsidR="00E80EB2" w:rsidRPr="00E05145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s et </w:t>
      </w:r>
      <w:r w:rsidR="00837ADF" w:rsidRPr="00E05145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choix des fournisseurs</w:t>
      </w:r>
      <w:r w:rsidR="00E80EB2" w:rsidRPr="00E05145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.</w:t>
      </w:r>
    </w:p>
    <w:p w:rsidR="007D333D" w:rsidRPr="007D333D" w:rsidRDefault="007D333D" w:rsidP="007D333D">
      <w:pPr>
        <w:pStyle w:val="Item2"/>
        <w:ind w:left="720"/>
        <w:rPr>
          <w:rFonts w:ascii="Century Gothic" w:eastAsia="&amp;quot" w:hAnsi="Century Gothic" w:cs="Arial"/>
          <w:color w:val="2E74B5"/>
          <w:sz w:val="20"/>
          <w:szCs w:val="20"/>
        </w:rPr>
      </w:pPr>
      <w:r w:rsidRPr="007D333D">
        <w:rPr>
          <w:rFonts w:ascii="Century Gothic" w:eastAsia="&amp;quot" w:hAnsi="Century Gothic" w:cs="Arial"/>
          <w:color w:val="2E74B5"/>
          <w:sz w:val="20"/>
          <w:szCs w:val="20"/>
        </w:rPr>
        <w:tab/>
      </w:r>
      <w:r w:rsidRPr="007D333D">
        <w:rPr>
          <w:rFonts w:ascii="Century Gothic" w:eastAsia="&amp;quot" w:hAnsi="Century Gothic" w:cs="Arial"/>
          <w:color w:val="2E74B5"/>
          <w:sz w:val="20"/>
          <w:szCs w:val="20"/>
        </w:rPr>
        <w:tab/>
      </w:r>
      <w:r w:rsidRPr="007D333D">
        <w:rPr>
          <w:rFonts w:ascii="Century Gothic" w:eastAsia="&amp;quot" w:hAnsi="Century Gothic" w:cs="Arial"/>
          <w:color w:val="2E74B5"/>
          <w:sz w:val="20"/>
          <w:szCs w:val="20"/>
        </w:rPr>
        <w:tab/>
      </w:r>
      <w:r w:rsidRPr="007D333D">
        <w:rPr>
          <w:rFonts w:ascii="Century Gothic" w:eastAsia="&amp;quot" w:hAnsi="Century Gothic" w:cs="Arial"/>
          <w:color w:val="2E74B5"/>
          <w:sz w:val="20"/>
          <w:szCs w:val="20"/>
        </w:rPr>
        <w:tab/>
      </w:r>
      <w:r w:rsidRPr="007D333D">
        <w:rPr>
          <w:rFonts w:ascii="Century Gothic" w:eastAsia="&amp;quot" w:hAnsi="Century Gothic" w:cs="Arial"/>
          <w:color w:val="2E74B5"/>
          <w:sz w:val="20"/>
          <w:szCs w:val="20"/>
        </w:rPr>
        <w:tab/>
      </w:r>
      <w:r w:rsidRPr="007D333D">
        <w:rPr>
          <w:rFonts w:ascii="Century Gothic" w:eastAsia="&amp;quot" w:hAnsi="Century Gothic" w:cs="Arial"/>
          <w:color w:val="2E74B5"/>
          <w:sz w:val="20"/>
          <w:szCs w:val="20"/>
        </w:rPr>
        <w:tab/>
      </w:r>
      <w:r w:rsidRPr="007D333D">
        <w:rPr>
          <w:rFonts w:ascii="Century Gothic" w:eastAsia="&amp;quot" w:hAnsi="Century Gothic" w:cs="Arial"/>
          <w:color w:val="2E74B5"/>
          <w:sz w:val="20"/>
          <w:szCs w:val="20"/>
        </w:rPr>
        <w:tab/>
      </w:r>
      <w:r w:rsidRPr="007D333D">
        <w:rPr>
          <w:rFonts w:ascii="Century Gothic" w:eastAsia="&amp;quot" w:hAnsi="Century Gothic" w:cs="Arial"/>
          <w:color w:val="2E74B5"/>
          <w:sz w:val="20"/>
          <w:szCs w:val="20"/>
        </w:rPr>
        <w:tab/>
        <w:t xml:space="preserve">Résultats : </w:t>
      </w:r>
      <w:r>
        <w:rPr>
          <w:rFonts w:ascii="Century Gothic" w:eastAsia="&amp;quot" w:hAnsi="Century Gothic" w:cs="Arial"/>
          <w:color w:val="2E74B5"/>
          <w:sz w:val="20"/>
          <w:szCs w:val="20"/>
        </w:rPr>
        <w:t>internalisation de la logistique</w:t>
      </w:r>
    </w:p>
    <w:p w:rsidR="007D333D" w:rsidRPr="00E05145" w:rsidRDefault="007D333D" w:rsidP="00E05145">
      <w:pPr>
        <w:pStyle w:val="Item2"/>
        <w:ind w:left="720"/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</w:pPr>
    </w:p>
    <w:p w:rsidR="00562660" w:rsidRPr="007D333D" w:rsidRDefault="007D333D" w:rsidP="007D333D">
      <w:pPr>
        <w:pStyle w:val="Item2"/>
        <w:numPr>
          <w:ilvl w:val="0"/>
          <w:numId w:val="11"/>
        </w:numPr>
        <w:rPr>
          <w:rFonts w:ascii="Century Gothic" w:eastAsia="&amp;quot" w:hAnsi="Century Gothic" w:cs="Arial"/>
          <w:i w:val="0"/>
          <w:color w:val="auto"/>
          <w:sz w:val="20"/>
          <w:szCs w:val="20"/>
        </w:rPr>
      </w:pPr>
      <w:r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Projet </w:t>
      </w:r>
      <w:r w:rsidR="003623F5" w:rsidRPr="00992786">
        <w:rPr>
          <w:rFonts w:ascii="Century Gothic" w:eastAsia="&amp;quot" w:hAnsi="Century Gothic" w:cs="Arial"/>
          <w:i w:val="0"/>
          <w:color w:val="auto"/>
          <w:sz w:val="20"/>
          <w:szCs w:val="20"/>
        </w:rPr>
        <w:t>Q</w:t>
      </w:r>
      <w:r w:rsidR="0035721B" w:rsidRPr="00992786">
        <w:rPr>
          <w:rFonts w:ascii="Century Gothic" w:eastAsia="&amp;quot" w:hAnsi="Century Gothic" w:cs="Arial"/>
          <w:i w:val="0"/>
          <w:color w:val="auto"/>
          <w:sz w:val="20"/>
          <w:szCs w:val="20"/>
        </w:rPr>
        <w:t>uadra</w:t>
      </w:r>
      <w:r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 : </w:t>
      </w:r>
      <w:r w:rsidRPr="007D333D">
        <w:rPr>
          <w:rFonts w:ascii="Century Gothic" w:eastAsia="&amp;quot" w:hAnsi="Century Gothic" w:cs="Arial"/>
          <w:i w:val="0"/>
          <w:color w:val="auto"/>
          <w:sz w:val="20"/>
          <w:szCs w:val="20"/>
        </w:rPr>
        <w:t>Migration</w:t>
      </w:r>
      <w:r w:rsidR="0035721B" w:rsidRPr="007D333D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 de parc du SI d’u</w:t>
      </w:r>
      <w:r w:rsidR="003623F5" w:rsidRPr="007D333D">
        <w:rPr>
          <w:rFonts w:ascii="Century Gothic" w:eastAsia="&amp;quot" w:hAnsi="Century Gothic" w:cs="Arial"/>
          <w:i w:val="0"/>
          <w:color w:val="auto"/>
          <w:sz w:val="20"/>
          <w:szCs w:val="20"/>
        </w:rPr>
        <w:t>n opérateur télécom vers le SI B2B</w:t>
      </w:r>
      <w:r w:rsidR="00B40C1A" w:rsidRPr="007D333D">
        <w:rPr>
          <w:rFonts w:ascii="Century Gothic" w:eastAsia="&amp;quot" w:hAnsi="Century Gothic" w:cs="Arial"/>
          <w:i w:val="0"/>
          <w:color w:val="auto"/>
          <w:sz w:val="20"/>
          <w:szCs w:val="20"/>
        </w:rPr>
        <w:t>.</w:t>
      </w:r>
    </w:p>
    <w:p w:rsidR="00A4533E" w:rsidRDefault="004C203D" w:rsidP="007D333D">
      <w:pPr>
        <w:pStyle w:val="Item2"/>
        <w:ind w:left="720"/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</w:pPr>
      <w:r w:rsidRPr="007D333D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Réalisation de la </w:t>
      </w:r>
      <w:r w:rsidR="00E80EB2" w:rsidRPr="007D333D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Pré </w:t>
      </w:r>
      <w:r w:rsidRPr="007D333D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étude et proposition du m</w:t>
      </w:r>
      <w:r w:rsidR="0035721B" w:rsidRPr="007D333D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acro chiffrage et macro planning</w:t>
      </w:r>
      <w:r w:rsidR="00E80EB2" w:rsidRPr="007D333D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.</w:t>
      </w:r>
    </w:p>
    <w:p w:rsidR="00297EB2" w:rsidRDefault="00297EB2" w:rsidP="007D333D">
      <w:pPr>
        <w:pStyle w:val="Item2"/>
        <w:ind w:left="720"/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</w:pPr>
    </w:p>
    <w:p w:rsidR="00A4533E" w:rsidRPr="007D333D" w:rsidRDefault="00A4533E" w:rsidP="00542DD8">
      <w:pPr>
        <w:pStyle w:val="Item2"/>
        <w:numPr>
          <w:ilvl w:val="0"/>
          <w:numId w:val="11"/>
        </w:numPr>
        <w:rPr>
          <w:rFonts w:ascii="Century Gothic" w:eastAsia="&amp;quot" w:hAnsi="Century Gothic" w:cs="Arial"/>
          <w:i w:val="0"/>
          <w:color w:val="auto"/>
          <w:sz w:val="20"/>
          <w:szCs w:val="20"/>
        </w:rPr>
      </w:pPr>
      <w:r w:rsidRPr="007D333D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Pilotage </w:t>
      </w:r>
      <w:r w:rsidR="007D333D" w:rsidRPr="007D333D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du </w:t>
      </w:r>
      <w:r w:rsidR="00992786" w:rsidRPr="007D333D">
        <w:rPr>
          <w:rFonts w:ascii="Century Gothic" w:eastAsia="&amp;quot" w:hAnsi="Century Gothic" w:cs="Arial"/>
          <w:i w:val="0"/>
          <w:color w:val="auto"/>
          <w:sz w:val="20"/>
          <w:szCs w:val="20"/>
        </w:rPr>
        <w:t>c</w:t>
      </w:r>
      <w:r w:rsidRPr="007D333D">
        <w:rPr>
          <w:rFonts w:ascii="Century Gothic" w:eastAsia="&amp;quot" w:hAnsi="Century Gothic" w:cs="Arial"/>
          <w:i w:val="0"/>
          <w:color w:val="auto"/>
          <w:sz w:val="20"/>
          <w:szCs w:val="20"/>
        </w:rPr>
        <w:t>entre de service</w:t>
      </w:r>
      <w:r w:rsidR="007D333D" w:rsidRPr="007D333D">
        <w:rPr>
          <w:rFonts w:ascii="Century Gothic" w:eastAsia="&amp;quot" w:hAnsi="Century Gothic" w:cs="Arial"/>
          <w:i w:val="0"/>
          <w:color w:val="auto"/>
          <w:sz w:val="20"/>
          <w:szCs w:val="20"/>
        </w:rPr>
        <w:t> : 14</w:t>
      </w:r>
      <w:r w:rsidR="007D333D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 personnes </w:t>
      </w:r>
      <w:r w:rsidR="008D765A">
        <w:rPr>
          <w:rFonts w:ascii="Century Gothic" w:eastAsia="&amp;quot" w:hAnsi="Century Gothic" w:cs="Arial"/>
          <w:i w:val="0"/>
          <w:color w:val="auto"/>
          <w:sz w:val="20"/>
          <w:szCs w:val="20"/>
        </w:rPr>
        <w:t>multi</w:t>
      </w:r>
      <w:r w:rsidR="00014875">
        <w:rPr>
          <w:rFonts w:ascii="Century Gothic" w:eastAsia="&amp;quot" w:hAnsi="Century Gothic" w:cs="Arial"/>
          <w:i w:val="0"/>
          <w:color w:val="auto"/>
          <w:sz w:val="20"/>
          <w:szCs w:val="20"/>
        </w:rPr>
        <w:t>site</w:t>
      </w:r>
      <w:r w:rsidR="007D333D">
        <w:rPr>
          <w:rFonts w:ascii="Century Gothic" w:eastAsia="&amp;quot" w:hAnsi="Century Gothic" w:cs="Arial"/>
          <w:i w:val="0"/>
          <w:color w:val="auto"/>
          <w:sz w:val="20"/>
          <w:szCs w:val="20"/>
        </w:rPr>
        <w:t> : Bordeaux Casablanca</w:t>
      </w:r>
    </w:p>
    <w:p w:rsidR="00A4533E" w:rsidRPr="007D333D" w:rsidRDefault="007D644E" w:rsidP="007D333D">
      <w:pPr>
        <w:pStyle w:val="Item2"/>
        <w:ind w:left="720"/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</w:pPr>
      <w:r w:rsidRPr="007D333D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M</w:t>
      </w:r>
      <w:r w:rsidR="00A4533E" w:rsidRPr="007D333D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ise en place des instances de gouvernance du </w:t>
      </w:r>
      <w:r w:rsidR="007D333D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CDS, suivi</w:t>
      </w:r>
      <w:r w:rsidR="00A4533E" w:rsidRPr="007D333D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 quotidien de l’activ</w:t>
      </w:r>
      <w:r w:rsidR="00A33C50" w:rsidRPr="007D333D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ité et du plan de charge du CDS</w:t>
      </w:r>
      <w:r w:rsidR="00A4533E" w:rsidRPr="007D333D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,</w:t>
      </w:r>
      <w:r w:rsidR="00A33C50" w:rsidRPr="007D333D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 </w:t>
      </w:r>
      <w:r w:rsidR="00A4533E" w:rsidRPr="007D333D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affectation des projets et priorisation.</w:t>
      </w:r>
    </w:p>
    <w:p w:rsidR="007D333D" w:rsidRPr="007D333D" w:rsidRDefault="007D333D" w:rsidP="007D333D">
      <w:pPr>
        <w:pStyle w:val="Item2"/>
        <w:ind w:left="720"/>
        <w:rPr>
          <w:rFonts w:ascii="Century Gothic" w:eastAsia="&amp;quot" w:hAnsi="Century Gothic" w:cs="Arial"/>
          <w:color w:val="2E74B5"/>
          <w:sz w:val="20"/>
          <w:szCs w:val="20"/>
        </w:rPr>
      </w:pPr>
      <w:r>
        <w:rPr>
          <w:rFonts w:ascii="Century Gothic" w:eastAsia="&amp;quot" w:hAnsi="Century Gothic" w:cs="Arial"/>
          <w:color w:val="2E74B5"/>
          <w:sz w:val="20"/>
          <w:szCs w:val="20"/>
        </w:rPr>
        <w:tab/>
      </w:r>
      <w:r>
        <w:rPr>
          <w:rFonts w:ascii="Century Gothic" w:eastAsia="&amp;quot" w:hAnsi="Century Gothic" w:cs="Arial"/>
          <w:color w:val="2E74B5"/>
          <w:sz w:val="20"/>
          <w:szCs w:val="20"/>
        </w:rPr>
        <w:tab/>
      </w:r>
      <w:r>
        <w:rPr>
          <w:rFonts w:ascii="Century Gothic" w:eastAsia="&amp;quot" w:hAnsi="Century Gothic" w:cs="Arial"/>
          <w:color w:val="2E74B5"/>
          <w:sz w:val="20"/>
          <w:szCs w:val="20"/>
        </w:rPr>
        <w:tab/>
      </w:r>
      <w:r>
        <w:rPr>
          <w:rFonts w:ascii="Century Gothic" w:eastAsia="&amp;quot" w:hAnsi="Century Gothic" w:cs="Arial"/>
          <w:color w:val="2E74B5"/>
          <w:sz w:val="20"/>
          <w:szCs w:val="20"/>
        </w:rPr>
        <w:tab/>
      </w:r>
      <w:r>
        <w:rPr>
          <w:rFonts w:ascii="Century Gothic" w:eastAsia="&amp;quot" w:hAnsi="Century Gothic" w:cs="Arial"/>
          <w:color w:val="2E74B5"/>
          <w:sz w:val="20"/>
          <w:szCs w:val="20"/>
        </w:rPr>
        <w:tab/>
      </w:r>
      <w:r>
        <w:rPr>
          <w:rFonts w:ascii="Century Gothic" w:eastAsia="&amp;quot" w:hAnsi="Century Gothic" w:cs="Arial"/>
          <w:color w:val="2E74B5"/>
          <w:sz w:val="20"/>
          <w:szCs w:val="20"/>
        </w:rPr>
        <w:tab/>
      </w:r>
      <w:r w:rsidRPr="007D333D">
        <w:rPr>
          <w:rFonts w:ascii="Century Gothic" w:eastAsia="&amp;quot" w:hAnsi="Century Gothic" w:cs="Arial"/>
          <w:color w:val="2E74B5"/>
          <w:sz w:val="20"/>
          <w:szCs w:val="20"/>
        </w:rPr>
        <w:t xml:space="preserve">Résultats : </w:t>
      </w:r>
      <w:r>
        <w:rPr>
          <w:rFonts w:ascii="Century Gothic" w:eastAsia="&amp;quot" w:hAnsi="Century Gothic" w:cs="Arial"/>
          <w:color w:val="2E74B5"/>
          <w:sz w:val="20"/>
          <w:szCs w:val="20"/>
        </w:rPr>
        <w:t>réversibilité, réduction de – 30% des coûts</w:t>
      </w:r>
    </w:p>
    <w:p w:rsidR="007D333D" w:rsidRDefault="007D333D" w:rsidP="00837ADF">
      <w:pPr>
        <w:pStyle w:val="Item2"/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</w:pPr>
    </w:p>
    <w:p w:rsidR="00355005" w:rsidRDefault="00355005" w:rsidP="00837ADF">
      <w:pPr>
        <w:pStyle w:val="Item2"/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</w:pPr>
    </w:p>
    <w:p w:rsidR="00355005" w:rsidRDefault="00355005" w:rsidP="00837ADF">
      <w:pPr>
        <w:pStyle w:val="Item2"/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</w:pPr>
    </w:p>
    <w:p w:rsidR="007D333D" w:rsidRDefault="007D333D" w:rsidP="007D333D">
      <w:pPr>
        <w:pStyle w:val="Item2"/>
        <w:rPr>
          <w:color w:val="auto"/>
        </w:rPr>
      </w:pPr>
      <w:r w:rsidRPr="007D333D">
        <w:rPr>
          <w:color w:val="auto"/>
        </w:rPr>
        <w:t>2007- 2013</w:t>
      </w:r>
      <w:r w:rsidRPr="007D333D">
        <w:rPr>
          <w:color w:val="auto"/>
        </w:rPr>
        <w:tab/>
      </w:r>
      <w:r w:rsidRPr="007D333D">
        <w:rPr>
          <w:color w:val="auto"/>
        </w:rPr>
        <w:tab/>
      </w:r>
      <w:r>
        <w:rPr>
          <w:color w:val="auto"/>
        </w:rPr>
        <w:t xml:space="preserve">Consultant informatique </w:t>
      </w:r>
      <w:r w:rsidR="00A53817">
        <w:rPr>
          <w:color w:val="auto"/>
        </w:rPr>
        <w:tab/>
      </w:r>
      <w:r w:rsidR="00A53817">
        <w:rPr>
          <w:color w:val="auto"/>
        </w:rPr>
        <w:tab/>
      </w:r>
      <w:r w:rsidR="00A53817">
        <w:rPr>
          <w:color w:val="auto"/>
        </w:rPr>
        <w:tab/>
      </w:r>
      <w:r w:rsidR="00A53817">
        <w:rPr>
          <w:color w:val="auto"/>
        </w:rPr>
        <w:tab/>
      </w:r>
      <w:r>
        <w:rPr>
          <w:color w:val="auto"/>
        </w:rPr>
        <w:t>Neuf CEGETEL , puis SFR</w:t>
      </w:r>
    </w:p>
    <w:p w:rsidR="002E3216" w:rsidRPr="007D333D" w:rsidRDefault="002E3216" w:rsidP="007D333D">
      <w:pPr>
        <w:pStyle w:val="Item2"/>
        <w:rPr>
          <w:color w:val="auto"/>
        </w:rPr>
      </w:pPr>
    </w:p>
    <w:p w:rsidR="00A81F69" w:rsidRPr="008960ED" w:rsidRDefault="008960ED" w:rsidP="007D333D">
      <w:pPr>
        <w:pStyle w:val="Item2"/>
        <w:numPr>
          <w:ilvl w:val="0"/>
          <w:numId w:val="11"/>
        </w:numPr>
        <w:rPr>
          <w:rFonts w:ascii="Century Gothic" w:eastAsia="&amp;quot" w:hAnsi="Century Gothic" w:cs="Arial"/>
          <w:i w:val="0"/>
          <w:color w:val="auto"/>
          <w:sz w:val="20"/>
          <w:szCs w:val="20"/>
        </w:rPr>
      </w:pPr>
      <w:r>
        <w:rPr>
          <w:rFonts w:ascii="Century Gothic" w:eastAsia="&amp;quot" w:hAnsi="Century Gothic" w:cs="Arial"/>
          <w:i w:val="0"/>
          <w:color w:val="auto"/>
          <w:sz w:val="20"/>
          <w:szCs w:val="20"/>
        </w:rPr>
        <w:t>Pilotage</w:t>
      </w:r>
      <w:r w:rsidR="0035721B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 de projet</w:t>
      </w:r>
      <w:r w:rsidR="002C6658">
        <w:rPr>
          <w:rFonts w:ascii="Century Gothic" w:eastAsia="&amp;quot" w:hAnsi="Century Gothic" w:cs="Arial"/>
          <w:i w:val="0"/>
          <w:color w:val="auto"/>
          <w:sz w:val="20"/>
          <w:szCs w:val="20"/>
        </w:rPr>
        <w:t>s</w:t>
      </w:r>
      <w:r w:rsidR="00E2273B" w:rsidRPr="00A06DEF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 </w:t>
      </w:r>
      <w:r w:rsidR="0035721B">
        <w:rPr>
          <w:rFonts w:ascii="Century Gothic" w:eastAsia="&amp;quot" w:hAnsi="Century Gothic" w:cs="Arial"/>
          <w:i w:val="0"/>
          <w:color w:val="auto"/>
          <w:sz w:val="20"/>
          <w:szCs w:val="20"/>
        </w:rPr>
        <w:t>d’</w:t>
      </w:r>
      <w:r w:rsidR="00E2273B" w:rsidRPr="00A06DEF">
        <w:rPr>
          <w:rFonts w:ascii="Century Gothic" w:eastAsia="&amp;quot" w:hAnsi="Century Gothic" w:cs="Arial"/>
          <w:i w:val="0"/>
          <w:color w:val="auto"/>
          <w:sz w:val="20"/>
          <w:szCs w:val="20"/>
        </w:rPr>
        <w:t>Implémentation des Offres</w:t>
      </w:r>
      <w:r w:rsidR="007D333D">
        <w:rPr>
          <w:rFonts w:ascii="Century Gothic" w:eastAsia="&amp;quot" w:hAnsi="Century Gothic" w:cs="Arial"/>
          <w:i w:val="0"/>
          <w:color w:val="auto"/>
          <w:sz w:val="20"/>
          <w:szCs w:val="20"/>
        </w:rPr>
        <w:t> : Cloud, Webconferecing, Data, Voix : 140K€/ an</w:t>
      </w:r>
      <w:r w:rsidR="00B37F88">
        <w:rPr>
          <w:rFonts w:ascii="Century Gothic" w:eastAsia="&amp;quot" w:hAnsi="Century Gothic" w:cs="Arial"/>
          <w:i w:val="0"/>
          <w:color w:val="auto"/>
          <w:sz w:val="20"/>
          <w:szCs w:val="20"/>
        </w:rPr>
        <w:t>.</w:t>
      </w:r>
      <w:r w:rsidR="007D333D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 </w:t>
      </w:r>
    </w:p>
    <w:p w:rsidR="0035721B" w:rsidRDefault="0035721B" w:rsidP="007D333D">
      <w:pPr>
        <w:pStyle w:val="Item2"/>
        <w:numPr>
          <w:ilvl w:val="0"/>
          <w:numId w:val="11"/>
        </w:numPr>
        <w:rPr>
          <w:rFonts w:ascii="Century Gothic" w:eastAsia="&amp;quot" w:hAnsi="Century Gothic" w:cs="Arial"/>
          <w:i w:val="0"/>
          <w:color w:val="auto"/>
          <w:sz w:val="20"/>
          <w:szCs w:val="20"/>
        </w:rPr>
      </w:pPr>
      <w:r>
        <w:rPr>
          <w:rFonts w:ascii="Century Gothic" w:eastAsia="&amp;quot" w:hAnsi="Century Gothic" w:cs="Arial"/>
          <w:i w:val="0"/>
          <w:color w:val="auto"/>
          <w:sz w:val="20"/>
          <w:szCs w:val="20"/>
        </w:rPr>
        <w:t>Ingénieur de production</w:t>
      </w:r>
      <w:r w:rsidR="00A06DEF" w:rsidRPr="00A06DEF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 </w:t>
      </w:r>
      <w:r w:rsidR="00AF4155">
        <w:rPr>
          <w:rFonts w:ascii="Century Gothic" w:eastAsia="&amp;quot" w:hAnsi="Century Gothic" w:cs="Arial"/>
          <w:i w:val="0"/>
          <w:color w:val="auto"/>
          <w:sz w:val="20"/>
          <w:szCs w:val="20"/>
        </w:rPr>
        <w:t>en revenu</w:t>
      </w:r>
      <w:r w:rsidR="00A06DEF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 assurance</w:t>
      </w:r>
      <w:r w:rsidR="00290A02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 </w:t>
      </w:r>
      <w:r w:rsidR="00290A02" w:rsidRPr="00290A02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(18 mois) :</w:t>
      </w:r>
      <w:r w:rsidR="00290A02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 Maîtrise de la fuite de CA dans le SI</w:t>
      </w:r>
      <w:r w:rsidR="006E5FDB">
        <w:rPr>
          <w:rFonts w:ascii="Century Gothic" w:eastAsia="&amp;quot" w:hAnsi="Century Gothic" w:cs="Arial"/>
          <w:i w:val="0"/>
          <w:color w:val="auto"/>
          <w:sz w:val="20"/>
          <w:szCs w:val="20"/>
        </w:rPr>
        <w:t>.</w:t>
      </w:r>
    </w:p>
    <w:p w:rsidR="00A06DEF" w:rsidRDefault="00065875" w:rsidP="00290A02">
      <w:pPr>
        <w:pStyle w:val="Item2"/>
        <w:ind w:left="720"/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</w:pPr>
      <w:r w:rsidRPr="007D333D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Mise en place </w:t>
      </w:r>
      <w:r w:rsidR="008960ED" w:rsidRPr="007D333D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d’outils de supervision d</w:t>
      </w:r>
      <w:r w:rsidR="002F22C4" w:rsidRPr="007D333D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es flux </w:t>
      </w:r>
      <w:r w:rsidR="008960ED" w:rsidRPr="007D333D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SI sensible</w:t>
      </w:r>
      <w:r w:rsidR="00AF4155" w:rsidRPr="007D333D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s</w:t>
      </w:r>
      <w:r w:rsid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, a</w:t>
      </w:r>
      <w:r w:rsidR="00896433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nalyse des rejets de facturation et de valorisation et mise en place des solutions pour les corriger.</w:t>
      </w:r>
    </w:p>
    <w:p w:rsidR="004A5BEE" w:rsidRPr="006001B8" w:rsidRDefault="000B3812" w:rsidP="00290A02">
      <w:pPr>
        <w:pStyle w:val="Item2"/>
        <w:numPr>
          <w:ilvl w:val="0"/>
          <w:numId w:val="11"/>
        </w:numPr>
        <w:rPr>
          <w:rFonts w:ascii="Century Gothic" w:eastAsia="&amp;quot" w:hAnsi="Century Gothic" w:cs="Arial"/>
          <w:i w:val="0"/>
          <w:color w:val="auto"/>
          <w:sz w:val="20"/>
          <w:szCs w:val="20"/>
        </w:rPr>
      </w:pPr>
      <w:r w:rsidRPr="006001B8">
        <w:rPr>
          <w:rFonts w:ascii="Century Gothic" w:eastAsia="&amp;quot" w:hAnsi="Century Gothic" w:cs="Arial"/>
          <w:i w:val="0"/>
          <w:color w:val="auto"/>
          <w:sz w:val="20"/>
          <w:szCs w:val="20"/>
        </w:rPr>
        <w:t>Ingénieur de production</w:t>
      </w:r>
      <w:r w:rsidR="006001B8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 support fonctionnel</w:t>
      </w:r>
      <w:r w:rsidR="006E5FDB">
        <w:rPr>
          <w:rFonts w:ascii="Century Gothic" w:eastAsia="&amp;quot" w:hAnsi="Century Gothic" w:cs="Arial"/>
          <w:i w:val="0"/>
          <w:color w:val="auto"/>
          <w:sz w:val="20"/>
          <w:szCs w:val="20"/>
        </w:rPr>
        <w:t>.</w:t>
      </w:r>
    </w:p>
    <w:p w:rsidR="000B3812" w:rsidRPr="00290A02" w:rsidRDefault="00896433" w:rsidP="00290A02">
      <w:pPr>
        <w:pStyle w:val="Item2"/>
        <w:ind w:left="720"/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</w:pPr>
      <w:r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Résolution d’incident</w:t>
      </w:r>
      <w:r w:rsidR="003965EF"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s</w:t>
      </w:r>
      <w:r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 </w:t>
      </w:r>
      <w:r w:rsidR="008960ED"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du CRM sur Clarify</w:t>
      </w:r>
      <w:r w:rsidR="00AF4155"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/Amdocs</w:t>
      </w:r>
      <w:r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 et</w:t>
      </w:r>
      <w:r w:rsidR="008960ED"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 de la facturation</w:t>
      </w:r>
      <w:r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 </w:t>
      </w:r>
      <w:r w:rsidR="008960ED"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sur </w:t>
      </w:r>
      <w:r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Arbor</w:t>
      </w:r>
      <w:r w:rsidR="00355005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,</w:t>
      </w:r>
      <w:r w:rsidR="00402BF5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 </w:t>
      </w:r>
      <w:r w:rsidR="00355005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 r</w:t>
      </w:r>
      <w:r w:rsidR="008960ED"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ecyclage des rejet</w:t>
      </w:r>
      <w:r w:rsidR="00355005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s</w:t>
      </w:r>
      <w:r w:rsidR="008960ED"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 de facturation</w:t>
      </w:r>
      <w:r w:rsidR="002F22C4"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.</w:t>
      </w:r>
    </w:p>
    <w:p w:rsidR="003965EF" w:rsidRPr="005367D2" w:rsidRDefault="003965EF" w:rsidP="00383F70">
      <w:pPr>
        <w:pStyle w:val="Item2"/>
        <w:rPr>
          <w:color w:val="808080"/>
        </w:rPr>
      </w:pPr>
    </w:p>
    <w:p w:rsidR="00290A02" w:rsidRDefault="00290A02" w:rsidP="00383F70">
      <w:pPr>
        <w:pStyle w:val="Item2"/>
        <w:rPr>
          <w:color w:val="auto"/>
        </w:rPr>
      </w:pPr>
    </w:p>
    <w:p w:rsidR="00290A02" w:rsidRDefault="00290A02" w:rsidP="00290A02">
      <w:pPr>
        <w:pStyle w:val="Item2"/>
        <w:ind w:left="2832" w:hanging="2832"/>
        <w:rPr>
          <w:color w:val="auto"/>
        </w:rPr>
      </w:pPr>
      <w:r>
        <w:rPr>
          <w:color w:val="auto"/>
        </w:rPr>
        <w:t xml:space="preserve">Janv 2005- Sept 2005 </w:t>
      </w:r>
      <w:r>
        <w:rPr>
          <w:color w:val="auto"/>
        </w:rPr>
        <w:tab/>
        <w:t>Analyste Programmeur .NET- EULER HERMES- Société d’Assurance- Bruxelles</w:t>
      </w:r>
    </w:p>
    <w:p w:rsidR="00B40C1A" w:rsidRPr="00290A02" w:rsidRDefault="00554684" w:rsidP="00290A02">
      <w:pPr>
        <w:pStyle w:val="Item2"/>
        <w:ind w:left="720"/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</w:pPr>
      <w:r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M</w:t>
      </w:r>
      <w:r w:rsidR="00562660"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igration</w:t>
      </w:r>
      <w:r w:rsidR="00383F70"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 du système d’</w:t>
      </w:r>
      <w:r w:rsidR="005C3C8F"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avant-vente</w:t>
      </w:r>
      <w:r w:rsidR="00896433"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 de l’entreprise</w:t>
      </w:r>
      <w:r w:rsidR="00562660"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 </w:t>
      </w:r>
      <w:r w:rsidR="00350847"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(</w:t>
      </w:r>
      <w:r w:rsidR="00562660"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VB accès </w:t>
      </w:r>
      <w:r w:rsidR="00350847"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v</w:t>
      </w:r>
      <w:r w:rsidR="00562660"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ers le VB.net</w:t>
      </w:r>
      <w:r w:rsidR="00350847"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)</w:t>
      </w:r>
      <w:r w:rsidR="00562660"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 xml:space="preserve"> </w:t>
      </w:r>
      <w:r w:rsidR="002F22C4"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.</w:t>
      </w:r>
      <w:r w:rsidR="00383F70" w:rsidRPr="00290A02">
        <w:rPr>
          <w:rFonts w:ascii="Century Gothic" w:eastAsia="&amp;quot" w:hAnsi="Century Gothic" w:cs="Arial"/>
          <w:b w:val="0"/>
          <w:i w:val="0"/>
          <w:color w:val="000000"/>
          <w:sz w:val="20"/>
          <w:szCs w:val="20"/>
        </w:rPr>
        <w:t> </w:t>
      </w:r>
    </w:p>
    <w:p w:rsidR="00C60796" w:rsidRPr="00A06DEF" w:rsidRDefault="00C60796" w:rsidP="00C60796">
      <w:pPr>
        <w:pStyle w:val="Item1"/>
        <w:rPr>
          <w:color w:val="auto"/>
        </w:rPr>
      </w:pPr>
      <w:r>
        <w:rPr>
          <w:color w:val="auto"/>
        </w:rPr>
        <w:t>Formation</w:t>
      </w:r>
    </w:p>
    <w:p w:rsidR="00C60796" w:rsidRDefault="00355005" w:rsidP="00C60796">
      <w:pPr>
        <w:pStyle w:val="Item2"/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</w:pPr>
      <w:r w:rsidRPr="002B7C66">
        <w:rPr>
          <w:color w:val="auto"/>
        </w:rPr>
        <w:t xml:space="preserve">2008- </w:t>
      </w:r>
      <w:r w:rsidR="00055703" w:rsidRPr="002B7C66">
        <w:rPr>
          <w:color w:val="auto"/>
        </w:rPr>
        <w:t>201</w:t>
      </w:r>
      <w:r w:rsidR="00F210B2">
        <w:rPr>
          <w:color w:val="auto"/>
        </w:rPr>
        <w:t>7</w:t>
      </w:r>
      <w:r w:rsidR="00055703">
        <w:rPr>
          <w:rFonts w:ascii="Century Gothic" w:eastAsia="&amp;quot" w:hAnsi="Century Gothic" w:cs="Arial"/>
          <w:i w:val="0"/>
          <w:color w:val="auto"/>
          <w:sz w:val="20"/>
          <w:szCs w:val="20"/>
        </w:rPr>
        <w:tab/>
      </w:r>
      <w:r w:rsidR="00055703" w:rsidRPr="00353FCB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Formation</w:t>
      </w:r>
      <w:r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s</w:t>
      </w:r>
      <w:r w:rsidR="00055703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 </w:t>
      </w:r>
      <w:r w:rsidR="00F210B2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ESB ; </w:t>
      </w:r>
      <w:r w:rsidR="00055703">
        <w:rPr>
          <w:rFonts w:ascii="Century Gothic" w:eastAsia="&amp;quot" w:hAnsi="Century Gothic" w:cs="Arial"/>
          <w:i w:val="0"/>
          <w:color w:val="auto"/>
          <w:sz w:val="20"/>
          <w:szCs w:val="20"/>
        </w:rPr>
        <w:t>Weblogic</w:t>
      </w:r>
      <w:r>
        <w:rPr>
          <w:rFonts w:ascii="Century Gothic" w:eastAsia="&amp;quot" w:hAnsi="Century Gothic" w:cs="Arial"/>
          <w:i w:val="0"/>
          <w:color w:val="auto"/>
          <w:sz w:val="20"/>
          <w:szCs w:val="20"/>
        </w:rPr>
        <w:t> ;</w:t>
      </w:r>
      <w:r w:rsidR="007608F9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 Agile </w:t>
      </w:r>
      <w:r w:rsidR="007608F9" w:rsidRPr="007608F9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(Octo)</w:t>
      </w:r>
      <w:r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 ;</w:t>
      </w:r>
      <w:r w:rsidR="00E301A4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 </w:t>
      </w:r>
      <w:r w:rsidR="00C60796" w:rsidRPr="007C66E2">
        <w:rPr>
          <w:rFonts w:ascii="Century Gothic" w:eastAsia="&amp;quot" w:hAnsi="Century Gothic" w:cs="Arial"/>
          <w:i w:val="0"/>
          <w:color w:val="auto"/>
          <w:sz w:val="20"/>
          <w:szCs w:val="20"/>
        </w:rPr>
        <w:t>gestion</w:t>
      </w:r>
      <w:r w:rsidR="00C60796" w:rsidRPr="00C60796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 </w:t>
      </w:r>
      <w:r w:rsidR="00C60796" w:rsidRPr="00C60796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de projet et </w:t>
      </w:r>
      <w:r w:rsidR="001E1BF6">
        <w:rPr>
          <w:rFonts w:ascii="Century Gothic" w:eastAsia="&amp;quot" w:hAnsi="Century Gothic" w:cs="Arial"/>
          <w:i w:val="0"/>
          <w:color w:val="auto"/>
          <w:sz w:val="20"/>
          <w:szCs w:val="20"/>
        </w:rPr>
        <w:t>m</w:t>
      </w:r>
      <w:r w:rsidR="00C60796" w:rsidRPr="00C60796">
        <w:rPr>
          <w:rFonts w:ascii="Century Gothic" w:eastAsia="&amp;quot" w:hAnsi="Century Gothic" w:cs="Arial"/>
          <w:i w:val="0"/>
          <w:color w:val="auto"/>
          <w:sz w:val="20"/>
          <w:szCs w:val="20"/>
        </w:rPr>
        <w:t>anagement d’équipe</w:t>
      </w:r>
      <w:r w:rsidR="00C60796" w:rsidRPr="00C60796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 (CSP)</w:t>
      </w:r>
      <w:r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 ;</w:t>
      </w:r>
      <w:r w:rsidR="00C60796" w:rsidRPr="00C60796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 </w:t>
      </w:r>
      <w:r w:rsidR="00C60796" w:rsidRPr="00C60796">
        <w:rPr>
          <w:rFonts w:ascii="Century Gothic" w:eastAsia="&amp;quot" w:hAnsi="Century Gothic" w:cs="Arial"/>
          <w:i w:val="0"/>
          <w:color w:val="auto"/>
          <w:sz w:val="20"/>
          <w:szCs w:val="20"/>
        </w:rPr>
        <w:t>B</w:t>
      </w:r>
      <w:r w:rsidR="00E301A4"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usiness </w:t>
      </w:r>
      <w:r w:rsidR="00C60796" w:rsidRPr="00C60796">
        <w:rPr>
          <w:rFonts w:ascii="Century Gothic" w:eastAsia="&amp;quot" w:hAnsi="Century Gothic" w:cs="Arial"/>
          <w:i w:val="0"/>
          <w:color w:val="auto"/>
          <w:sz w:val="20"/>
          <w:szCs w:val="20"/>
        </w:rPr>
        <w:t>I</w:t>
      </w:r>
      <w:r w:rsidR="00E301A4">
        <w:rPr>
          <w:rFonts w:ascii="Century Gothic" w:eastAsia="&amp;quot" w:hAnsi="Century Gothic" w:cs="Arial"/>
          <w:i w:val="0"/>
          <w:color w:val="auto"/>
          <w:sz w:val="20"/>
          <w:szCs w:val="20"/>
        </w:rPr>
        <w:t>ntelligen</w:t>
      </w:r>
      <w:r w:rsidR="00CC3089">
        <w:rPr>
          <w:rFonts w:ascii="Century Gothic" w:eastAsia="&amp;quot" w:hAnsi="Century Gothic" w:cs="Arial"/>
          <w:i w:val="0"/>
          <w:color w:val="auto"/>
          <w:sz w:val="20"/>
          <w:szCs w:val="20"/>
        </w:rPr>
        <w:t>ce</w:t>
      </w:r>
      <w:r w:rsidR="00402BF5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.</w:t>
      </w:r>
    </w:p>
    <w:p w:rsidR="00355005" w:rsidRPr="00C60796" w:rsidRDefault="00355005" w:rsidP="00C60796">
      <w:pPr>
        <w:pStyle w:val="Item2"/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</w:pPr>
    </w:p>
    <w:p w:rsidR="00377138" w:rsidRDefault="00C60796" w:rsidP="00C60796">
      <w:pPr>
        <w:pStyle w:val="Item2"/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</w:pPr>
      <w:r w:rsidRPr="002B7C66">
        <w:rPr>
          <w:color w:val="auto"/>
        </w:rPr>
        <w:t>2007</w:t>
      </w:r>
      <w:r w:rsidRPr="00C60796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ab/>
      </w:r>
      <w:r w:rsidRPr="00C60796">
        <w:rPr>
          <w:rFonts w:ascii="Century Gothic" w:eastAsia="&amp;quot" w:hAnsi="Century Gothic" w:cs="Arial"/>
          <w:i w:val="0"/>
          <w:color w:val="auto"/>
          <w:sz w:val="20"/>
          <w:szCs w:val="20"/>
        </w:rPr>
        <w:t>Maîtrise MIAGE</w:t>
      </w:r>
      <w:r w:rsidRPr="00C60796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 Université Paris 1 Panthéon Sorbonne</w:t>
      </w:r>
      <w:r w:rsidR="00402BF5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.</w:t>
      </w:r>
    </w:p>
    <w:p w:rsidR="00055703" w:rsidRDefault="00055703" w:rsidP="00C60796">
      <w:pPr>
        <w:pStyle w:val="Item2"/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</w:pPr>
      <w:r w:rsidRPr="002B7C66">
        <w:rPr>
          <w:color w:val="auto"/>
        </w:rPr>
        <w:t xml:space="preserve">2005 </w:t>
      </w:r>
      <w:r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ab/>
      </w:r>
      <w:r w:rsidRPr="00055703">
        <w:rPr>
          <w:rFonts w:ascii="Century Gothic" w:eastAsia="&amp;quot" w:hAnsi="Century Gothic" w:cs="Arial"/>
          <w:i w:val="0"/>
          <w:color w:val="auto"/>
          <w:sz w:val="20"/>
          <w:szCs w:val="20"/>
        </w:rPr>
        <w:t>Bachelor</w:t>
      </w:r>
      <w:r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 Informatique de Gestion</w:t>
      </w:r>
      <w:r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 Ecole </w:t>
      </w:r>
      <w:r w:rsidR="003C6736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S</w:t>
      </w:r>
      <w:r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aint Laurent </w:t>
      </w:r>
      <w:r w:rsidR="003C6736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Sup</w:t>
      </w:r>
      <w:r w:rsidR="00013723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 </w:t>
      </w:r>
      <w:r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à Liège </w:t>
      </w:r>
      <w:r w:rsidR="00402BF5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Belgique.</w:t>
      </w:r>
    </w:p>
    <w:p w:rsidR="00355005" w:rsidRDefault="00355005" w:rsidP="002E37CC">
      <w:pPr>
        <w:pStyle w:val="Item2"/>
        <w:rPr>
          <w:rFonts w:ascii="Century Gothic" w:eastAsia="&amp;quot" w:hAnsi="Century Gothic" w:cs="Arial"/>
          <w:i w:val="0"/>
          <w:color w:val="auto"/>
          <w:sz w:val="20"/>
          <w:szCs w:val="20"/>
        </w:rPr>
      </w:pPr>
    </w:p>
    <w:p w:rsidR="00355005" w:rsidRDefault="00355005" w:rsidP="002E37CC">
      <w:pPr>
        <w:pStyle w:val="Item2"/>
        <w:rPr>
          <w:rFonts w:ascii="Century Gothic" w:eastAsia="&amp;quot" w:hAnsi="Century Gothic" w:cs="Arial"/>
          <w:i w:val="0"/>
          <w:color w:val="auto"/>
          <w:sz w:val="20"/>
          <w:szCs w:val="20"/>
        </w:rPr>
      </w:pPr>
    </w:p>
    <w:p w:rsidR="00120B9C" w:rsidRDefault="00355005" w:rsidP="002E37CC">
      <w:pPr>
        <w:pStyle w:val="Item2"/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</w:pPr>
      <w:r>
        <w:rPr>
          <w:rFonts w:ascii="Century Gothic" w:eastAsia="&amp;quot" w:hAnsi="Century Gothic" w:cs="Arial"/>
          <w:i w:val="0"/>
          <w:color w:val="auto"/>
          <w:sz w:val="20"/>
          <w:szCs w:val="20"/>
        </w:rPr>
        <w:t xml:space="preserve">Langue : </w:t>
      </w:r>
      <w:r w:rsidR="002E37CC" w:rsidRPr="00355005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Arabe</w:t>
      </w:r>
      <w:r w:rsidRPr="00355005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 </w:t>
      </w:r>
      <w:r w:rsidR="00402BF5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et Français </w:t>
      </w:r>
      <w:r w:rsidR="00120B9C" w:rsidRPr="00355005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Langue maternelle</w:t>
      </w:r>
      <w:r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 ; Anglais professionnel</w:t>
      </w:r>
      <w:r w:rsidR="00402BF5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.</w:t>
      </w:r>
    </w:p>
    <w:p w:rsidR="00E73633" w:rsidRDefault="00355005" w:rsidP="002E37CC">
      <w:pPr>
        <w:pStyle w:val="Item2"/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</w:pPr>
      <w:r w:rsidRPr="00355005">
        <w:rPr>
          <w:rFonts w:ascii="Century Gothic" w:eastAsia="&amp;quot" w:hAnsi="Century Gothic" w:cs="Arial"/>
          <w:i w:val="0"/>
          <w:color w:val="auto"/>
          <w:sz w:val="20"/>
          <w:szCs w:val="20"/>
        </w:rPr>
        <w:t>Loisirs :</w:t>
      </w:r>
      <w:r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 xml:space="preserve"> </w:t>
      </w:r>
      <w:r w:rsidR="00E73633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Foot, pêche, golf</w:t>
      </w:r>
      <w:r w:rsidR="00402BF5"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  <w:t>.</w:t>
      </w:r>
    </w:p>
    <w:p w:rsidR="00FD1600" w:rsidRDefault="00FD1600" w:rsidP="002E37CC">
      <w:pPr>
        <w:pStyle w:val="Item2"/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</w:pPr>
    </w:p>
    <w:p w:rsidR="006E5FDB" w:rsidRDefault="00924319" w:rsidP="002E37CC">
      <w:pPr>
        <w:pStyle w:val="Item2"/>
        <w:rPr>
          <w:rFonts w:ascii="Century Gothic" w:eastAsia="&amp;quot" w:hAnsi="Century Gothic" w:cs="Arial"/>
          <w:b w:val="0"/>
          <w:i w:val="0"/>
          <w:color w:val="auto"/>
          <w:sz w:val="20"/>
          <w:szCs w:val="20"/>
        </w:rPr>
      </w:pPr>
      <w:r>
        <w:rPr>
          <w:rFonts w:ascii="Century Gothic" w:eastAsia="&amp;quot" w:hAnsi="Century Gothic" w:cs="Arial"/>
          <w:b w:val="0"/>
          <w:i w:val="0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38100</wp:posOffset>
                </wp:positionV>
                <wp:extent cx="2644140" cy="1800225"/>
                <wp:effectExtent l="0" t="0" r="8890" b="1651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414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FDB" w:rsidRPr="00FD1600" w:rsidRDefault="006E5FDB" w:rsidP="006E5FDB">
                            <w:pPr>
                              <w:pStyle w:val="Item2"/>
                              <w:rPr>
                                <w:rFonts w:ascii="Century Gothic" w:eastAsia="&amp;quot" w:hAnsi="Century Gothic" w:cs="Arial"/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D1600">
                              <w:rPr>
                                <w:rFonts w:ascii="Century Gothic" w:eastAsia="&amp;quot" w:hAnsi="Century Gothic" w:cs="Arial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Références</w:t>
                            </w:r>
                            <w:r w:rsidRPr="00FD1600">
                              <w:rPr>
                                <w:rFonts w:ascii="Century Gothic" w:eastAsia="&amp;quot" w:hAnsi="Century Gothic" w:cs="Arial"/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:rsidR="006E5FDB" w:rsidRPr="00FD1600" w:rsidRDefault="006E5FDB" w:rsidP="006E5FDB">
                            <w:pPr>
                              <w:pStyle w:val="Item2"/>
                              <w:rPr>
                                <w:rFonts w:ascii="Century Gothic" w:eastAsia="&amp;quot" w:hAnsi="Century Gothic" w:cs="Arial"/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&amp;quot" w:hAnsi="Century Gothic" w:cs="Arial"/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Mlle </w:t>
                            </w:r>
                            <w:r w:rsidRPr="00FD1600">
                              <w:rPr>
                                <w:rFonts w:ascii="Century Gothic" w:eastAsia="&amp;quot" w:hAnsi="Century Gothic" w:cs="Arial"/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Laure Piganiol</w:t>
                            </w:r>
                          </w:p>
                          <w:p w:rsidR="006E5FDB" w:rsidRPr="00FD1600" w:rsidRDefault="006E5FDB" w:rsidP="006E5FDB">
                            <w:pPr>
                              <w:pStyle w:val="Item2"/>
                              <w:rPr>
                                <w:rFonts w:ascii="Century Gothic" w:eastAsia="&amp;quot" w:hAnsi="Century Gothic" w:cs="Arial"/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D1600">
                              <w:rPr>
                                <w:rFonts w:ascii="Century Gothic" w:eastAsia="&amp;quot" w:hAnsi="Century Gothic" w:cs="Arial"/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Manager CRM chez SFR</w:t>
                            </w:r>
                          </w:p>
                          <w:p w:rsidR="006E5FDB" w:rsidRDefault="006E5FDB" w:rsidP="006E5FDB">
                            <w:pPr>
                              <w:pStyle w:val="Item2"/>
                              <w:rPr>
                                <w:rFonts w:ascii="Century Gothic" w:eastAsia="&amp;quot" w:hAnsi="Century Gothic" w:cs="Arial"/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22C5">
                              <w:rPr>
                                <w:rFonts w:ascii="Century Gothic" w:eastAsia="&amp;quot" w:hAnsi="Century Gothic" w:cs="Arial"/>
                                <w:i w:val="0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0687103687</w:t>
                            </w:r>
                            <w:r w:rsidRPr="00FD1600">
                              <w:rPr>
                                <w:rFonts w:ascii="Century Gothic" w:eastAsia="&amp;quot" w:hAnsi="Century Gothic" w:cs="Arial"/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 laure.piganiol@sfr.com</w:t>
                            </w:r>
                          </w:p>
                          <w:p w:rsidR="006E5FDB" w:rsidRDefault="006E5FDB" w:rsidP="006E5FDB">
                            <w:pPr>
                              <w:pStyle w:val="Item2"/>
                              <w:rPr>
                                <w:rFonts w:ascii="Century Gothic" w:eastAsia="&amp;quot" w:hAnsi="Century Gothic" w:cs="Arial"/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E5FDB" w:rsidRPr="00FD1600" w:rsidRDefault="006E5FDB" w:rsidP="006E5FDB">
                            <w:pPr>
                              <w:pStyle w:val="Item2"/>
                              <w:rPr>
                                <w:rFonts w:ascii="Century Gothic" w:eastAsia="&amp;quot" w:hAnsi="Century Gothic" w:cs="Arial"/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eastAsia="&amp;quot" w:hAnsi="Century Gothic" w:cs="Arial"/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Mr </w:t>
                            </w:r>
                            <w:r w:rsidRPr="00FD1600">
                              <w:rPr>
                                <w:rFonts w:ascii="Century Gothic" w:eastAsia="&amp;quot" w:hAnsi="Century Gothic" w:cs="Arial"/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Ismaili Younes</w:t>
                            </w:r>
                          </w:p>
                          <w:p w:rsidR="006E5FDB" w:rsidRPr="00FD1600" w:rsidRDefault="0037275B" w:rsidP="006E5FDB">
                            <w:pPr>
                              <w:pStyle w:val="Item2"/>
                              <w:rPr>
                                <w:rFonts w:ascii="Century Gothic" w:eastAsia="&amp;quot" w:hAnsi="Century Gothic" w:cs="Arial"/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&amp;quot" w:hAnsi="Century Gothic" w:cs="Arial"/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Manager BI chez ACOSS</w:t>
                            </w:r>
                          </w:p>
                          <w:p w:rsidR="006E5FDB" w:rsidRPr="002E37CC" w:rsidRDefault="006E5FDB" w:rsidP="006E5FDB">
                            <w:pPr>
                              <w:pStyle w:val="Item2"/>
                              <w:rPr>
                                <w:rFonts w:ascii="Century Gothic" w:eastAsia="&amp;quot" w:hAnsi="Century Gothic" w:cs="Arial"/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B22C5">
                              <w:rPr>
                                <w:rFonts w:ascii="Century Gothic" w:eastAsia="&amp;quot" w:hAnsi="Century Gothic" w:cs="Arial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0626242942</w:t>
                            </w:r>
                            <w:r w:rsidRPr="00FD1600">
                              <w:rPr>
                                <w:rFonts w:ascii="Century Gothic" w:eastAsia="&amp;quot" w:hAnsi="Century Gothic" w:cs="Arial"/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  isyou1@gmail.com</w:t>
                            </w:r>
                          </w:p>
                          <w:p w:rsidR="006E5FDB" w:rsidRDefault="006E5FDB" w:rsidP="006E5F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7.75pt;margin-top:3pt;width:208.2pt;height:141.7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">
                <v:path arrowok="t"/>
                <v:textbox style="mso-fit-shape-to-text:t">
                  <w:txbxContent>
                    <w:p w:rsidR="006E5FDB" w:rsidRPr="00FD1600" w:rsidRDefault="006E5FDB" w:rsidP="006E5FDB">
                      <w:pPr>
                        <w:pStyle w:val="Item2"/>
                        <w:rPr>
                          <w:rFonts w:ascii="Century Gothic" w:eastAsia="&amp;quot" w:hAnsi="Century Gothic" w:cs="Arial"/>
                          <w:b w:val="0"/>
                          <w:i w:val="0"/>
                          <w:color w:val="auto"/>
                          <w:sz w:val="20"/>
                          <w:szCs w:val="20"/>
                        </w:rPr>
                      </w:pPr>
                      <w:r w:rsidRPr="00FD1600">
                        <w:rPr>
                          <w:rFonts w:ascii="Century Gothic" w:eastAsia="&amp;quot" w:hAnsi="Century Gothic" w:cs="Arial"/>
                          <w:i w:val="0"/>
                          <w:color w:val="auto"/>
                          <w:sz w:val="20"/>
                          <w:szCs w:val="20"/>
                        </w:rPr>
                        <w:t>Références</w:t>
                      </w:r>
                      <w:r w:rsidRPr="00FD1600">
                        <w:rPr>
                          <w:rFonts w:ascii="Century Gothic" w:eastAsia="&amp;quot" w:hAnsi="Century Gothic" w:cs="Arial"/>
                          <w:b w:val="0"/>
                          <w:i w:val="0"/>
                          <w:color w:val="auto"/>
                          <w:sz w:val="20"/>
                          <w:szCs w:val="20"/>
                        </w:rPr>
                        <w:t xml:space="preserve"> :</w:t>
                      </w:r>
                    </w:p>
                    <w:p w:rsidR="006E5FDB" w:rsidRPr="00FD1600" w:rsidRDefault="006E5FDB" w:rsidP="006E5FDB">
                      <w:pPr>
                        <w:pStyle w:val="Item2"/>
                        <w:rPr>
                          <w:rFonts w:ascii="Century Gothic" w:eastAsia="&amp;quot" w:hAnsi="Century Gothic" w:cs="Arial"/>
                          <w:b w:val="0"/>
                          <w:i w:val="0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="&amp;quot" w:hAnsi="Century Gothic" w:cs="Arial"/>
                          <w:b w:val="0"/>
                          <w:i w:val="0"/>
                          <w:color w:val="auto"/>
                          <w:sz w:val="20"/>
                          <w:szCs w:val="20"/>
                        </w:rPr>
                        <w:t xml:space="preserve">Mlle </w:t>
                      </w:r>
                      <w:r w:rsidRPr="00FD1600">
                        <w:rPr>
                          <w:rFonts w:ascii="Century Gothic" w:eastAsia="&amp;quot" w:hAnsi="Century Gothic" w:cs="Arial"/>
                          <w:b w:val="0"/>
                          <w:i w:val="0"/>
                          <w:color w:val="auto"/>
                          <w:sz w:val="20"/>
                          <w:szCs w:val="20"/>
                        </w:rPr>
                        <w:t>Laure Piganiol</w:t>
                      </w:r>
                    </w:p>
                    <w:p w:rsidR="006E5FDB" w:rsidRPr="00FD1600" w:rsidRDefault="006E5FDB" w:rsidP="006E5FDB">
                      <w:pPr>
                        <w:pStyle w:val="Item2"/>
                        <w:rPr>
                          <w:rFonts w:ascii="Century Gothic" w:eastAsia="&amp;quot" w:hAnsi="Century Gothic" w:cs="Arial"/>
                          <w:b w:val="0"/>
                          <w:i w:val="0"/>
                          <w:color w:val="auto"/>
                          <w:sz w:val="20"/>
                          <w:szCs w:val="20"/>
                        </w:rPr>
                      </w:pPr>
                      <w:r w:rsidRPr="00FD1600">
                        <w:rPr>
                          <w:rFonts w:ascii="Century Gothic" w:eastAsia="&amp;quot" w:hAnsi="Century Gothic" w:cs="Arial"/>
                          <w:b w:val="0"/>
                          <w:i w:val="0"/>
                          <w:color w:val="auto"/>
                          <w:sz w:val="20"/>
                          <w:szCs w:val="20"/>
                        </w:rPr>
                        <w:t>Manager CRM chez SFR</w:t>
                      </w:r>
                    </w:p>
                    <w:p w:rsidR="006E5FDB" w:rsidRDefault="006E5FDB" w:rsidP="006E5FDB">
                      <w:pPr>
                        <w:pStyle w:val="Item2"/>
                        <w:rPr>
                          <w:rFonts w:ascii="Century Gothic" w:eastAsia="&amp;quot" w:hAnsi="Century Gothic" w:cs="Arial"/>
                          <w:b w:val="0"/>
                          <w:i w:val="0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6B22C5">
                        <w:rPr>
                          <w:rFonts w:ascii="Century Gothic" w:eastAsia="&amp;quot" w:hAnsi="Century Gothic" w:cs="Arial"/>
                          <w:i w:val="0"/>
                          <w:color w:val="auto"/>
                          <w:sz w:val="20"/>
                          <w:szCs w:val="20"/>
                          <w:lang w:val="en-US"/>
                        </w:rPr>
                        <w:t>0687103687</w:t>
                      </w:r>
                      <w:r w:rsidRPr="00FD1600">
                        <w:rPr>
                          <w:rFonts w:ascii="Century Gothic" w:eastAsia="&amp;quot" w:hAnsi="Century Gothic" w:cs="Arial"/>
                          <w:b w:val="0"/>
                          <w:i w:val="0"/>
                          <w:color w:val="auto"/>
                          <w:sz w:val="20"/>
                          <w:szCs w:val="20"/>
                          <w:lang w:val="en-US"/>
                        </w:rPr>
                        <w:t xml:space="preserve">  laure.piganiol@sfr.com</w:t>
                      </w:r>
                    </w:p>
                    <w:p w:rsidR="006E5FDB" w:rsidRDefault="006E5FDB" w:rsidP="006E5FDB">
                      <w:pPr>
                        <w:pStyle w:val="Item2"/>
                        <w:rPr>
                          <w:rFonts w:ascii="Century Gothic" w:eastAsia="&amp;quot" w:hAnsi="Century Gothic" w:cs="Arial"/>
                          <w:b w:val="0"/>
                          <w:i w:val="0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</w:p>
                    <w:p w:rsidR="006E5FDB" w:rsidRPr="00FD1600" w:rsidRDefault="006E5FDB" w:rsidP="006E5FDB">
                      <w:pPr>
                        <w:pStyle w:val="Item2"/>
                        <w:rPr>
                          <w:rFonts w:ascii="Century Gothic" w:eastAsia="&amp;quot" w:hAnsi="Century Gothic" w:cs="Arial"/>
                          <w:b w:val="0"/>
                          <w:i w:val="0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entury Gothic" w:eastAsia="&amp;quot" w:hAnsi="Century Gothic" w:cs="Arial"/>
                          <w:b w:val="0"/>
                          <w:i w:val="0"/>
                          <w:color w:val="auto"/>
                          <w:sz w:val="20"/>
                          <w:szCs w:val="20"/>
                          <w:lang w:val="en-US"/>
                        </w:rPr>
                        <w:t xml:space="preserve">Mr </w:t>
                      </w:r>
                      <w:r w:rsidRPr="00FD1600">
                        <w:rPr>
                          <w:rFonts w:ascii="Century Gothic" w:eastAsia="&amp;quot" w:hAnsi="Century Gothic" w:cs="Arial"/>
                          <w:b w:val="0"/>
                          <w:i w:val="0"/>
                          <w:color w:val="auto"/>
                          <w:sz w:val="20"/>
                          <w:szCs w:val="20"/>
                          <w:lang w:val="en-US"/>
                        </w:rPr>
                        <w:t>Ismaili Younes</w:t>
                      </w:r>
                    </w:p>
                    <w:p w:rsidR="006E5FDB" w:rsidRPr="00FD1600" w:rsidRDefault="0037275B" w:rsidP="006E5FDB">
                      <w:pPr>
                        <w:pStyle w:val="Item2"/>
                        <w:rPr>
                          <w:rFonts w:ascii="Century Gothic" w:eastAsia="&amp;quot" w:hAnsi="Century Gothic" w:cs="Arial"/>
                          <w:b w:val="0"/>
                          <w:i w:val="0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="&amp;quot" w:hAnsi="Century Gothic" w:cs="Arial"/>
                          <w:b w:val="0"/>
                          <w:i w:val="0"/>
                          <w:color w:val="auto"/>
                          <w:sz w:val="20"/>
                          <w:szCs w:val="20"/>
                        </w:rPr>
                        <w:t>Manager BI chez ACOSS</w:t>
                      </w:r>
                    </w:p>
                    <w:p w:rsidR="006E5FDB" w:rsidRPr="002E37CC" w:rsidRDefault="006E5FDB" w:rsidP="006E5FDB">
                      <w:pPr>
                        <w:pStyle w:val="Item2"/>
                        <w:rPr>
                          <w:rFonts w:ascii="Century Gothic" w:eastAsia="&amp;quot" w:hAnsi="Century Gothic" w:cs="Arial"/>
                          <w:b w:val="0"/>
                          <w:i w:val="0"/>
                          <w:color w:val="auto"/>
                          <w:sz w:val="20"/>
                          <w:szCs w:val="20"/>
                        </w:rPr>
                      </w:pPr>
                      <w:r w:rsidRPr="006B22C5">
                        <w:rPr>
                          <w:rFonts w:ascii="Century Gothic" w:eastAsia="&amp;quot" w:hAnsi="Century Gothic" w:cs="Arial"/>
                          <w:i w:val="0"/>
                          <w:color w:val="auto"/>
                          <w:sz w:val="20"/>
                          <w:szCs w:val="20"/>
                        </w:rPr>
                        <w:t>0626242942</w:t>
                      </w:r>
                      <w:r w:rsidRPr="00FD1600">
                        <w:rPr>
                          <w:rFonts w:ascii="Century Gothic" w:eastAsia="&amp;quot" w:hAnsi="Century Gothic" w:cs="Arial"/>
                          <w:b w:val="0"/>
                          <w:i w:val="0"/>
                          <w:color w:val="auto"/>
                          <w:sz w:val="20"/>
                          <w:szCs w:val="20"/>
                        </w:rPr>
                        <w:t xml:space="preserve">  isyou1@gmail.com</w:t>
                      </w:r>
                    </w:p>
                    <w:p w:rsidR="006E5FDB" w:rsidRDefault="006E5FDB" w:rsidP="006E5FDB"/>
                  </w:txbxContent>
                </v:textbox>
              </v:shape>
            </w:pict>
          </mc:Fallback>
        </mc:AlternateContent>
      </w:r>
    </w:p>
    <w:sectPr w:rsidR="006E5FDB" w:rsidSect="00E86D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093" w:rsidRDefault="00447093" w:rsidP="002555BD">
      <w:r>
        <w:separator/>
      </w:r>
    </w:p>
  </w:endnote>
  <w:endnote w:type="continuationSeparator" w:id="0">
    <w:p w:rsidR="00447093" w:rsidRDefault="00447093" w:rsidP="0025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&amp;quot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093" w:rsidRDefault="00447093" w:rsidP="002555BD">
      <w:r>
        <w:separator/>
      </w:r>
    </w:p>
  </w:footnote>
  <w:footnote w:type="continuationSeparator" w:id="0">
    <w:p w:rsidR="00447093" w:rsidRDefault="00447093" w:rsidP="00255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3350C54"/>
    <w:multiLevelType w:val="hybridMultilevel"/>
    <w:tmpl w:val="6B7A80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27D9F"/>
    <w:multiLevelType w:val="hybridMultilevel"/>
    <w:tmpl w:val="F9F0FAA6"/>
    <w:lvl w:ilvl="0" w:tplc="4AAE5714">
      <w:start w:val="2005"/>
      <w:numFmt w:val="bullet"/>
      <w:lvlText w:val="-"/>
      <w:lvlJc w:val="left"/>
      <w:pPr>
        <w:ind w:left="720" w:hanging="360"/>
      </w:pPr>
      <w:rPr>
        <w:rFonts w:ascii="Century Gothic" w:eastAsia="&amp;quot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13C59"/>
    <w:multiLevelType w:val="multilevel"/>
    <w:tmpl w:val="0000000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26BE0654"/>
    <w:multiLevelType w:val="hybridMultilevel"/>
    <w:tmpl w:val="2C44A2AC"/>
    <w:lvl w:ilvl="0" w:tplc="046A9100">
      <w:numFmt w:val="bullet"/>
      <w:lvlText w:val=""/>
      <w:lvlJc w:val="left"/>
      <w:pPr>
        <w:ind w:left="720" w:hanging="360"/>
      </w:pPr>
      <w:rPr>
        <w:rFonts w:ascii="Symbol" w:eastAsia="&amp;quot" w:hAnsi="Symbol" w:cs="Arial" w:hint="default"/>
        <w:color w:val="auto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949BD"/>
    <w:multiLevelType w:val="hybridMultilevel"/>
    <w:tmpl w:val="D0E68FF2"/>
    <w:lvl w:ilvl="0" w:tplc="7758E38A">
      <w:start w:val="2005"/>
      <w:numFmt w:val="bullet"/>
      <w:lvlText w:val="-"/>
      <w:lvlJc w:val="left"/>
      <w:pPr>
        <w:ind w:left="720" w:hanging="360"/>
      </w:pPr>
      <w:rPr>
        <w:rFonts w:ascii="Century Gothic" w:eastAsia="&amp;quot" w:hAnsi="Century Gothic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4C52"/>
    <w:multiLevelType w:val="hybridMultilevel"/>
    <w:tmpl w:val="32E87C22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6FD0ACC"/>
    <w:multiLevelType w:val="hybridMultilevel"/>
    <w:tmpl w:val="F0324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C1856"/>
    <w:multiLevelType w:val="hybridMultilevel"/>
    <w:tmpl w:val="B09867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740E0"/>
    <w:multiLevelType w:val="multilevel"/>
    <w:tmpl w:val="67048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563E8"/>
    <w:multiLevelType w:val="hybridMultilevel"/>
    <w:tmpl w:val="F7922AC6"/>
    <w:lvl w:ilvl="0" w:tplc="5E1CDD0E">
      <w:start w:val="2013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D6D5C72"/>
    <w:multiLevelType w:val="hybridMultilevel"/>
    <w:tmpl w:val="FF9A82A2"/>
    <w:lvl w:ilvl="0" w:tplc="54826542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3196D"/>
    <w:multiLevelType w:val="hybridMultilevel"/>
    <w:tmpl w:val="6704840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53B5C"/>
    <w:multiLevelType w:val="hybridMultilevel"/>
    <w:tmpl w:val="6298D60E"/>
    <w:lvl w:ilvl="0" w:tplc="2C041656">
      <w:start w:val="2013"/>
      <w:numFmt w:val="bullet"/>
      <w:lvlText w:val="-"/>
      <w:lvlJc w:val="left"/>
      <w:pPr>
        <w:ind w:left="720" w:hanging="360"/>
      </w:pPr>
      <w:rPr>
        <w:rFonts w:ascii="Century Gothic" w:eastAsia="&amp;quot" w:hAnsi="Century Gothic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3B"/>
    <w:rsid w:val="0000105E"/>
    <w:rsid w:val="00005ABD"/>
    <w:rsid w:val="00007FE9"/>
    <w:rsid w:val="00013723"/>
    <w:rsid w:val="00014875"/>
    <w:rsid w:val="00033B3A"/>
    <w:rsid w:val="0004145E"/>
    <w:rsid w:val="0004407D"/>
    <w:rsid w:val="00053006"/>
    <w:rsid w:val="00053318"/>
    <w:rsid w:val="00055703"/>
    <w:rsid w:val="00065875"/>
    <w:rsid w:val="000673E2"/>
    <w:rsid w:val="00071446"/>
    <w:rsid w:val="00081E55"/>
    <w:rsid w:val="000B3812"/>
    <w:rsid w:val="000C18ED"/>
    <w:rsid w:val="000D47B9"/>
    <w:rsid w:val="000E07E9"/>
    <w:rsid w:val="000E48C8"/>
    <w:rsid w:val="000F1CEA"/>
    <w:rsid w:val="001060D1"/>
    <w:rsid w:val="00111232"/>
    <w:rsid w:val="00120B9C"/>
    <w:rsid w:val="00127642"/>
    <w:rsid w:val="0013042E"/>
    <w:rsid w:val="00130FA3"/>
    <w:rsid w:val="00132A71"/>
    <w:rsid w:val="00141292"/>
    <w:rsid w:val="00146DC9"/>
    <w:rsid w:val="0015477A"/>
    <w:rsid w:val="00161146"/>
    <w:rsid w:val="00166C0E"/>
    <w:rsid w:val="00171E85"/>
    <w:rsid w:val="00174F3A"/>
    <w:rsid w:val="00180C1B"/>
    <w:rsid w:val="001812FA"/>
    <w:rsid w:val="0019130D"/>
    <w:rsid w:val="001A06B7"/>
    <w:rsid w:val="001D6261"/>
    <w:rsid w:val="001E1BF6"/>
    <w:rsid w:val="001F3324"/>
    <w:rsid w:val="00201563"/>
    <w:rsid w:val="00201733"/>
    <w:rsid w:val="002064B8"/>
    <w:rsid w:val="002247A4"/>
    <w:rsid w:val="00230440"/>
    <w:rsid w:val="002360D5"/>
    <w:rsid w:val="00241654"/>
    <w:rsid w:val="002555BD"/>
    <w:rsid w:val="00260A58"/>
    <w:rsid w:val="00285CED"/>
    <w:rsid w:val="00290A02"/>
    <w:rsid w:val="002966FB"/>
    <w:rsid w:val="00297EB2"/>
    <w:rsid w:val="002B7C66"/>
    <w:rsid w:val="002C6658"/>
    <w:rsid w:val="002D372A"/>
    <w:rsid w:val="002E3216"/>
    <w:rsid w:val="002E37CC"/>
    <w:rsid w:val="002F22C4"/>
    <w:rsid w:val="002F249D"/>
    <w:rsid w:val="00303DEF"/>
    <w:rsid w:val="00306F17"/>
    <w:rsid w:val="00310405"/>
    <w:rsid w:val="00341755"/>
    <w:rsid w:val="003419CA"/>
    <w:rsid w:val="00350847"/>
    <w:rsid w:val="00353FCB"/>
    <w:rsid w:val="00355005"/>
    <w:rsid w:val="00356733"/>
    <w:rsid w:val="0035721B"/>
    <w:rsid w:val="003623F5"/>
    <w:rsid w:val="0037275B"/>
    <w:rsid w:val="00375C7C"/>
    <w:rsid w:val="00377138"/>
    <w:rsid w:val="00380721"/>
    <w:rsid w:val="00382737"/>
    <w:rsid w:val="00383F70"/>
    <w:rsid w:val="003965EF"/>
    <w:rsid w:val="003B0210"/>
    <w:rsid w:val="003B126C"/>
    <w:rsid w:val="003C2CAA"/>
    <w:rsid w:val="003C6736"/>
    <w:rsid w:val="003E4B98"/>
    <w:rsid w:val="003F4E94"/>
    <w:rsid w:val="00402BF5"/>
    <w:rsid w:val="00447093"/>
    <w:rsid w:val="0045048E"/>
    <w:rsid w:val="00463396"/>
    <w:rsid w:val="004711C1"/>
    <w:rsid w:val="00473F65"/>
    <w:rsid w:val="00485B91"/>
    <w:rsid w:val="0049341A"/>
    <w:rsid w:val="00496257"/>
    <w:rsid w:val="004A3AE1"/>
    <w:rsid w:val="004A5BEE"/>
    <w:rsid w:val="004C203D"/>
    <w:rsid w:val="004D3019"/>
    <w:rsid w:val="004E4DCA"/>
    <w:rsid w:val="004F1E58"/>
    <w:rsid w:val="00530C2C"/>
    <w:rsid w:val="005367D2"/>
    <w:rsid w:val="00542DD8"/>
    <w:rsid w:val="005476AA"/>
    <w:rsid w:val="00554684"/>
    <w:rsid w:val="00555227"/>
    <w:rsid w:val="00562660"/>
    <w:rsid w:val="00594748"/>
    <w:rsid w:val="00597FF6"/>
    <w:rsid w:val="005A72B2"/>
    <w:rsid w:val="005C3C8F"/>
    <w:rsid w:val="006001B8"/>
    <w:rsid w:val="00603EAF"/>
    <w:rsid w:val="006203DC"/>
    <w:rsid w:val="00620C37"/>
    <w:rsid w:val="00670B08"/>
    <w:rsid w:val="006B09F6"/>
    <w:rsid w:val="006B22C5"/>
    <w:rsid w:val="006C1FC9"/>
    <w:rsid w:val="006D26E4"/>
    <w:rsid w:val="006E5FDB"/>
    <w:rsid w:val="006F1A8E"/>
    <w:rsid w:val="006F1E3E"/>
    <w:rsid w:val="006F420D"/>
    <w:rsid w:val="00701470"/>
    <w:rsid w:val="0070450B"/>
    <w:rsid w:val="00712D1A"/>
    <w:rsid w:val="007319FA"/>
    <w:rsid w:val="00741807"/>
    <w:rsid w:val="00755128"/>
    <w:rsid w:val="007608F9"/>
    <w:rsid w:val="00761D22"/>
    <w:rsid w:val="00777DB2"/>
    <w:rsid w:val="007A627E"/>
    <w:rsid w:val="007B55CE"/>
    <w:rsid w:val="007C66E2"/>
    <w:rsid w:val="007D333D"/>
    <w:rsid w:val="007D644E"/>
    <w:rsid w:val="007D7E60"/>
    <w:rsid w:val="007F322A"/>
    <w:rsid w:val="007F3AA1"/>
    <w:rsid w:val="007F63A7"/>
    <w:rsid w:val="007F72F5"/>
    <w:rsid w:val="00805634"/>
    <w:rsid w:val="00820E31"/>
    <w:rsid w:val="00837ADF"/>
    <w:rsid w:val="008521F8"/>
    <w:rsid w:val="0085539D"/>
    <w:rsid w:val="0087067B"/>
    <w:rsid w:val="008960ED"/>
    <w:rsid w:val="00896433"/>
    <w:rsid w:val="008C70C4"/>
    <w:rsid w:val="008D765A"/>
    <w:rsid w:val="008E269F"/>
    <w:rsid w:val="008E649A"/>
    <w:rsid w:val="00900606"/>
    <w:rsid w:val="00903FEB"/>
    <w:rsid w:val="0091072C"/>
    <w:rsid w:val="00911F72"/>
    <w:rsid w:val="0092036E"/>
    <w:rsid w:val="00924319"/>
    <w:rsid w:val="00932CFB"/>
    <w:rsid w:val="0095485B"/>
    <w:rsid w:val="009650A6"/>
    <w:rsid w:val="00992786"/>
    <w:rsid w:val="009A54FB"/>
    <w:rsid w:val="009B160F"/>
    <w:rsid w:val="009D0A50"/>
    <w:rsid w:val="009D3C65"/>
    <w:rsid w:val="00A0186D"/>
    <w:rsid w:val="00A06DEF"/>
    <w:rsid w:val="00A17A19"/>
    <w:rsid w:val="00A269C9"/>
    <w:rsid w:val="00A32E44"/>
    <w:rsid w:val="00A3344F"/>
    <w:rsid w:val="00A33C50"/>
    <w:rsid w:val="00A369C8"/>
    <w:rsid w:val="00A4533E"/>
    <w:rsid w:val="00A53817"/>
    <w:rsid w:val="00A60C67"/>
    <w:rsid w:val="00A72C7F"/>
    <w:rsid w:val="00A77FBD"/>
    <w:rsid w:val="00A81F69"/>
    <w:rsid w:val="00A85D83"/>
    <w:rsid w:val="00AB53EC"/>
    <w:rsid w:val="00AC5210"/>
    <w:rsid w:val="00AD5D53"/>
    <w:rsid w:val="00AF4155"/>
    <w:rsid w:val="00AF6384"/>
    <w:rsid w:val="00B00DD4"/>
    <w:rsid w:val="00B0134B"/>
    <w:rsid w:val="00B02682"/>
    <w:rsid w:val="00B03BBC"/>
    <w:rsid w:val="00B13AA8"/>
    <w:rsid w:val="00B226E2"/>
    <w:rsid w:val="00B37F88"/>
    <w:rsid w:val="00B40C1A"/>
    <w:rsid w:val="00B5571C"/>
    <w:rsid w:val="00B71502"/>
    <w:rsid w:val="00B74346"/>
    <w:rsid w:val="00B77917"/>
    <w:rsid w:val="00BB6F6C"/>
    <w:rsid w:val="00BD48A9"/>
    <w:rsid w:val="00C065F9"/>
    <w:rsid w:val="00C30D0B"/>
    <w:rsid w:val="00C57648"/>
    <w:rsid w:val="00C60796"/>
    <w:rsid w:val="00C77C3F"/>
    <w:rsid w:val="00C852E7"/>
    <w:rsid w:val="00C93633"/>
    <w:rsid w:val="00CA7163"/>
    <w:rsid w:val="00CC3089"/>
    <w:rsid w:val="00CD6A0A"/>
    <w:rsid w:val="00CF3B77"/>
    <w:rsid w:val="00D00E43"/>
    <w:rsid w:val="00D033DC"/>
    <w:rsid w:val="00D06D80"/>
    <w:rsid w:val="00D104DF"/>
    <w:rsid w:val="00D25F4C"/>
    <w:rsid w:val="00D633FB"/>
    <w:rsid w:val="00D66936"/>
    <w:rsid w:val="00D846D1"/>
    <w:rsid w:val="00D9135B"/>
    <w:rsid w:val="00D97235"/>
    <w:rsid w:val="00D973A6"/>
    <w:rsid w:val="00DA31F5"/>
    <w:rsid w:val="00DB07AE"/>
    <w:rsid w:val="00DB09A4"/>
    <w:rsid w:val="00DC6CFC"/>
    <w:rsid w:val="00DE20D5"/>
    <w:rsid w:val="00DF2332"/>
    <w:rsid w:val="00E05145"/>
    <w:rsid w:val="00E2273B"/>
    <w:rsid w:val="00E301A4"/>
    <w:rsid w:val="00E6299F"/>
    <w:rsid w:val="00E72AA6"/>
    <w:rsid w:val="00E73633"/>
    <w:rsid w:val="00E76C5F"/>
    <w:rsid w:val="00E80EB2"/>
    <w:rsid w:val="00E86D94"/>
    <w:rsid w:val="00E937A2"/>
    <w:rsid w:val="00EA7B31"/>
    <w:rsid w:val="00EB110F"/>
    <w:rsid w:val="00EC36AC"/>
    <w:rsid w:val="00ED2E62"/>
    <w:rsid w:val="00EE19FE"/>
    <w:rsid w:val="00EE562A"/>
    <w:rsid w:val="00F03789"/>
    <w:rsid w:val="00F07C8F"/>
    <w:rsid w:val="00F210B2"/>
    <w:rsid w:val="00F5365B"/>
    <w:rsid w:val="00F55EB6"/>
    <w:rsid w:val="00F62004"/>
    <w:rsid w:val="00F715CC"/>
    <w:rsid w:val="00F76051"/>
    <w:rsid w:val="00F82C5D"/>
    <w:rsid w:val="00F96500"/>
    <w:rsid w:val="00FC4030"/>
    <w:rsid w:val="00F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88F55-7EF5-484E-ADBC-F33FEB95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V-Profilgnral">
    <w:name w:val="CV - Profil général"/>
    <w:basedOn w:val="Normal"/>
    <w:autoRedefine/>
    <w:rsid w:val="00E2273B"/>
    <w:pPr>
      <w:snapToGrid w:val="0"/>
    </w:pPr>
    <w:rPr>
      <w:rFonts w:ascii="Century Gothic" w:hAnsi="Century Gothic"/>
      <w:bCs/>
      <w:snapToGrid w:val="0"/>
      <w:sz w:val="20"/>
      <w:szCs w:val="20"/>
    </w:rPr>
  </w:style>
  <w:style w:type="paragraph" w:customStyle="1" w:styleId="Item1">
    <w:name w:val="Item 1"/>
    <w:basedOn w:val="Normal"/>
    <w:rsid w:val="00E2273B"/>
    <w:pPr>
      <w:widowControl w:val="0"/>
      <w:shd w:val="clear" w:color="auto" w:fill="E6E6E6"/>
      <w:spacing w:before="240" w:after="240" w:line="300" w:lineRule="exact"/>
      <w:jc w:val="center"/>
    </w:pPr>
    <w:rPr>
      <w:rFonts w:ascii="Helvetica" w:hAnsi="Helvetica"/>
      <w:b/>
      <w:caps/>
      <w:color w:val="333333"/>
      <w:sz w:val="22"/>
      <w:szCs w:val="20"/>
    </w:rPr>
  </w:style>
  <w:style w:type="paragraph" w:customStyle="1" w:styleId="Item2">
    <w:name w:val="Item 2"/>
    <w:basedOn w:val="Normal"/>
    <w:rsid w:val="00E2273B"/>
    <w:pPr>
      <w:widowControl w:val="0"/>
      <w:spacing w:line="300" w:lineRule="exact"/>
      <w:jc w:val="both"/>
    </w:pPr>
    <w:rPr>
      <w:rFonts w:ascii="Helvetica" w:hAnsi="Helvetica"/>
      <w:b/>
      <w:i/>
      <w:color w:val="EB6E10"/>
      <w:sz w:val="22"/>
      <w:szCs w:val="22"/>
    </w:rPr>
  </w:style>
  <w:style w:type="paragraph" w:styleId="En-tte">
    <w:name w:val="header"/>
    <w:basedOn w:val="Normal"/>
    <w:link w:val="En-tteCar"/>
    <w:rsid w:val="002555B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2555BD"/>
    <w:rPr>
      <w:sz w:val="24"/>
      <w:szCs w:val="24"/>
    </w:rPr>
  </w:style>
  <w:style w:type="paragraph" w:styleId="Pieddepage">
    <w:name w:val="footer"/>
    <w:basedOn w:val="Normal"/>
    <w:link w:val="PieddepageCar"/>
    <w:rsid w:val="002555B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rsid w:val="002555BD"/>
    <w:rPr>
      <w:sz w:val="24"/>
      <w:szCs w:val="24"/>
    </w:rPr>
  </w:style>
  <w:style w:type="character" w:styleId="Lienhypertexte">
    <w:name w:val="Hyperlink"/>
    <w:rsid w:val="001812F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C1F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C1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ouli.kamal.adi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4575-6D32-6D4C-8F21-77073C5750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Adil Tsouli Kamal</vt:lpstr>
    </vt:vector>
  </TitlesOfParts>
  <Company>EDF-DIT</Company>
  <LinksUpToDate>false</LinksUpToDate>
  <CharactersWithSpaces>3264</CharactersWithSpaces>
  <SharedDoc>false</SharedDoc>
  <HLinks>
    <vt:vector size="6" baseType="variant">
      <vt:variant>
        <vt:i4>7929922</vt:i4>
      </vt:variant>
      <vt:variant>
        <vt:i4>0</vt:i4>
      </vt:variant>
      <vt:variant>
        <vt:i4>0</vt:i4>
      </vt:variant>
      <vt:variant>
        <vt:i4>5</vt:i4>
      </vt:variant>
      <vt:variant>
        <vt:lpwstr>mailto:Tsouli.kamal.adil@gmail.com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Adil Tsouli Kamal</dc:title>
  <dc:subject/>
  <dc:creator>adilinfo</dc:creator>
  <cp:keywords/>
  <cp:lastModifiedBy>Adil tsouli kamal</cp:lastModifiedBy>
  <cp:revision>2</cp:revision>
  <cp:lastPrinted>2017-04-21T14:42:00Z</cp:lastPrinted>
  <dcterms:created xsi:type="dcterms:W3CDTF">2018-02-14T09:24:00Z</dcterms:created>
  <dcterms:modified xsi:type="dcterms:W3CDTF">2018-02-14T09:24:00Z</dcterms:modified>
</cp:coreProperties>
</file>